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9A" w:rsidRDefault="00F142AB" w:rsidP="00F34A52">
      <w:pPr>
        <w:ind w:left="-15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3B80352" wp14:editId="75644CD5">
            <wp:extent cx="9541510" cy="6751798"/>
            <wp:effectExtent l="0" t="0" r="0" b="0"/>
            <wp:docPr id="3" name="Рисунок 3" descr="C:\Users\user\Desktop\счета\ррр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чета\ррр - 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10" cy="6751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A52" w:rsidRPr="00F34A52" w:rsidRDefault="00243A9A" w:rsidP="00F34A52">
      <w:pPr>
        <w:ind w:lef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F34A52" w:rsidRPr="00F34A5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43A9A" w:rsidRDefault="00243A9A" w:rsidP="004665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29EA" w:rsidRPr="001529EA" w:rsidRDefault="001529EA" w:rsidP="001529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529EA">
        <w:rPr>
          <w:rFonts w:ascii="Times New Roman" w:eastAsia="Calibri" w:hAnsi="Times New Roman" w:cs="Times New Roman"/>
          <w:sz w:val="24"/>
          <w:szCs w:val="24"/>
        </w:rPr>
        <w:t>Программа по родному (удмуртскому) языку на уровне среднего общего образования разработана с целью оказания методической помощи учителю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1529EA" w:rsidRPr="001529EA" w:rsidRDefault="001529EA" w:rsidP="001529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EA">
        <w:rPr>
          <w:rFonts w:ascii="Times New Roman" w:eastAsia="Calibri" w:hAnsi="Times New Roman" w:cs="Times New Roman"/>
          <w:sz w:val="24"/>
          <w:szCs w:val="24"/>
        </w:rPr>
        <w:t>Программа по родному (удмуртскому) языку позволит учителю:</w:t>
      </w:r>
    </w:p>
    <w:p w:rsidR="001529EA" w:rsidRPr="001529EA" w:rsidRDefault="001529EA" w:rsidP="001529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EA">
        <w:rPr>
          <w:rFonts w:ascii="Times New Roman" w:eastAsia="Calibri" w:hAnsi="Times New Roman" w:cs="Times New Roman"/>
          <w:sz w:val="24"/>
          <w:szCs w:val="24"/>
        </w:rPr>
        <w:t xml:space="preserve">реализовать в процессе преподавания родного (удмуртского) языка современные подходы к достижению личностных, </w:t>
      </w:r>
      <w:proofErr w:type="spellStart"/>
      <w:r w:rsidRPr="001529EA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1529EA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 обучения, сформулированных в ФГОС СОО;</w:t>
      </w:r>
    </w:p>
    <w:p w:rsidR="001529EA" w:rsidRPr="001529EA" w:rsidRDefault="001529EA" w:rsidP="001529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EA">
        <w:rPr>
          <w:rFonts w:ascii="Times New Roman" w:eastAsia="Calibri" w:hAnsi="Times New Roman" w:cs="Times New Roman"/>
          <w:sz w:val="24"/>
          <w:szCs w:val="24"/>
        </w:rPr>
        <w:t>определить и структурировать планируемые результаты обучения и содержание русского языка по годам обучения в соответствии с ФГОС СОО;</w:t>
      </w:r>
    </w:p>
    <w:p w:rsidR="001529EA" w:rsidRPr="001529EA" w:rsidRDefault="001529EA" w:rsidP="001529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EA">
        <w:rPr>
          <w:rFonts w:ascii="Times New Roman" w:eastAsia="Calibri" w:hAnsi="Times New Roman" w:cs="Times New Roman"/>
          <w:sz w:val="24"/>
          <w:szCs w:val="24"/>
        </w:rPr>
        <w:t>разработать календарно-тематическое планирование с учётом особенностей конкретного класса.</w:t>
      </w:r>
    </w:p>
    <w:p w:rsidR="001529EA" w:rsidRPr="001529EA" w:rsidRDefault="001529EA" w:rsidP="001529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EA">
        <w:rPr>
          <w:rFonts w:ascii="Times New Roman" w:eastAsia="Calibri" w:hAnsi="Times New Roman" w:cs="Times New Roman"/>
          <w:sz w:val="24"/>
          <w:szCs w:val="24"/>
        </w:rPr>
        <w:t>Удмуртский язык – национальный язык удмуртского народа, наряду с русским он является государственным языком Удмуртской Республики. Изучение родного (удмуртского) языка способствует усвоению обучающимися традиционных духовно-нравственных ценностей удмуртского и в целом российского народа, воспитанию нравственности, любви к Родине, патриотизма, ценностного отношения к родному языку, формированию интереса и уважения к языкам и культурам народов России и мира, развитию культуры межнационального общения, развитию эмоционального интеллекта, способности понимать и уважать мнение других людей.</w:t>
      </w:r>
    </w:p>
    <w:p w:rsidR="001529EA" w:rsidRPr="001529EA" w:rsidRDefault="001529EA" w:rsidP="001529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E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принципом преемственности изучение родного (удмуртского) языка на уровне среднего общего образования основывается на тех знаниях и компетенциях, которые сформированы на уровнях начального общего и основного общего образования, и предусматривает систематизацию знаний о языке как системе, его основных единицах и уровнях, знаний о тексте. Изучение родного (удмуртского) ориентировано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1529EA">
        <w:rPr>
          <w:rFonts w:ascii="Times New Roman" w:eastAsia="Calibri" w:hAnsi="Times New Roman" w:cs="Times New Roman"/>
          <w:sz w:val="24"/>
          <w:szCs w:val="24"/>
        </w:rPr>
        <w:t>инфографика</w:t>
      </w:r>
      <w:proofErr w:type="spellEnd"/>
      <w:r w:rsidRPr="001529EA">
        <w:rPr>
          <w:rFonts w:ascii="Times New Roman" w:eastAsia="Calibri" w:hAnsi="Times New Roman" w:cs="Times New Roman"/>
          <w:sz w:val="24"/>
          <w:szCs w:val="24"/>
        </w:rPr>
        <w:t xml:space="preserve"> и другие) для их понимания, сжатия, трансформации, интерпретации и использования в практической деятельности. Важным направлением содержания программы по родному (удмуртскому) языку является направленность на развитие и совершенствование коммуникативных умений и навыков в разных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1529EA" w:rsidRPr="001529EA" w:rsidRDefault="001529EA" w:rsidP="001529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EA">
        <w:rPr>
          <w:rFonts w:ascii="Times New Roman" w:eastAsia="Calibri" w:hAnsi="Times New Roman" w:cs="Times New Roman"/>
          <w:sz w:val="24"/>
          <w:szCs w:val="24"/>
        </w:rPr>
        <w:lastRenderedPageBreak/>
        <w:t>В содержании программы по родному (удмуртскому) языку выделяются следующие содержательные линии: «Общие сведения о языке», «Язык. Речь. Речевая деятельность», «Текст», «Язык и культура», «Система языка».</w:t>
      </w:r>
    </w:p>
    <w:p w:rsidR="001529EA" w:rsidRPr="001529EA" w:rsidRDefault="001529EA" w:rsidP="001529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EA">
        <w:rPr>
          <w:rFonts w:ascii="Times New Roman" w:eastAsia="Calibri" w:hAnsi="Times New Roman" w:cs="Times New Roman"/>
          <w:sz w:val="24"/>
          <w:szCs w:val="24"/>
        </w:rPr>
        <w:t>В учебном процессе указанные содержательные линии неразрывно взаимосвязаны и интегрированы. При изучении материала каждой содержательной линии обучающиеся не только получают соответствующие знания и овладевают необходимыми умениями и навыками, но и совершенствуют виды речевой деятельности.</w:t>
      </w:r>
    </w:p>
    <w:p w:rsidR="001529EA" w:rsidRPr="001529EA" w:rsidRDefault="001529EA" w:rsidP="001529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9EA">
        <w:rPr>
          <w:rFonts w:ascii="Times New Roman" w:eastAsia="Times New Roman" w:hAnsi="Times New Roman" w:cs="Times New Roman"/>
          <w:sz w:val="24"/>
          <w:szCs w:val="24"/>
        </w:rPr>
        <w:t xml:space="preserve">Изучение </w:t>
      </w:r>
      <w:r w:rsidRPr="001529EA">
        <w:rPr>
          <w:rFonts w:ascii="Times New Roman" w:eastAsia="Calibri" w:hAnsi="Times New Roman" w:cs="Times New Roman"/>
          <w:sz w:val="24"/>
          <w:szCs w:val="24"/>
        </w:rPr>
        <w:t>родного (удмуртского) языка</w:t>
      </w:r>
      <w:r w:rsidRPr="001529EA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достижение следующих целей:</w:t>
      </w:r>
    </w:p>
    <w:p w:rsidR="001529EA" w:rsidRPr="001529EA" w:rsidRDefault="001529EA" w:rsidP="001529E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EA">
        <w:rPr>
          <w:rFonts w:ascii="Times New Roman" w:eastAsia="Calibri" w:hAnsi="Times New Roman" w:cs="Times New Roman"/>
          <w:sz w:val="24"/>
          <w:szCs w:val="24"/>
        </w:rPr>
        <w:t>развитие представлений о родном (удмуртском) языке как духовной и культурной ценности народа, формирование интереса и уважения к языкам и культурам народов России и мира, осознание и проявление общероссийской гражданственности, патриотизма, развитие культуры межнационального общения;</w:t>
      </w:r>
    </w:p>
    <w:p w:rsidR="001529EA" w:rsidRPr="001529EA" w:rsidRDefault="001529EA" w:rsidP="001529E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EA">
        <w:rPr>
          <w:rFonts w:ascii="Times New Roman" w:eastAsia="Calibri" w:hAnsi="Times New Roman" w:cs="Times New Roman"/>
          <w:sz w:val="24"/>
          <w:szCs w:val="24"/>
        </w:rPr>
        <w:t>совершенствование коммуникативных умений в разных сферах общения, способности и готовности к речевому взаимодействию;</w:t>
      </w:r>
    </w:p>
    <w:p w:rsidR="001529EA" w:rsidRPr="001529EA" w:rsidRDefault="001529EA" w:rsidP="001529E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EA">
        <w:rPr>
          <w:rFonts w:ascii="Times New Roman" w:eastAsia="Calibri" w:hAnsi="Times New Roman" w:cs="Times New Roman"/>
          <w:sz w:val="24"/>
          <w:szCs w:val="24"/>
        </w:rPr>
        <w:t xml:space="preserve">развитие функциональной (читательской) грамотности: развитие умений чтения текстов разных форматов (гипертексты, графика, </w:t>
      </w:r>
      <w:proofErr w:type="spellStart"/>
      <w:r w:rsidRPr="001529EA">
        <w:rPr>
          <w:rFonts w:ascii="Times New Roman" w:eastAsia="Calibri" w:hAnsi="Times New Roman" w:cs="Times New Roman"/>
          <w:sz w:val="24"/>
          <w:szCs w:val="24"/>
        </w:rPr>
        <w:t>инфографика</w:t>
      </w:r>
      <w:proofErr w:type="spellEnd"/>
      <w:r w:rsidRPr="001529EA">
        <w:rPr>
          <w:rFonts w:ascii="Times New Roman" w:eastAsia="Calibri" w:hAnsi="Times New Roman" w:cs="Times New Roman"/>
          <w:sz w:val="24"/>
          <w:szCs w:val="24"/>
        </w:rPr>
        <w:t xml:space="preserve"> и другие),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1529EA" w:rsidRPr="001529EA" w:rsidRDefault="001529EA" w:rsidP="001529E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9EA">
        <w:rPr>
          <w:rFonts w:ascii="Times New Roman" w:eastAsia="Calibri" w:hAnsi="Times New Roman" w:cs="Times New Roman"/>
          <w:spacing w:val="-6"/>
          <w:sz w:val="24"/>
          <w:szCs w:val="24"/>
        </w:rPr>
        <w:t>обобщение знаний о родном (удмуртском) языке как системе, о его уровнях и единицах</w:t>
      </w:r>
      <w:r w:rsidRPr="001529EA">
        <w:rPr>
          <w:rFonts w:ascii="Times New Roman" w:eastAsia="Calibri" w:hAnsi="Times New Roman" w:cs="Times New Roman"/>
          <w:sz w:val="24"/>
          <w:szCs w:val="24"/>
        </w:rPr>
        <w:t>, о закономерностях его функционирования, об основных правилах орфографии и пунктуации, об изобразительно-выразительных средствах удмуртского языка, формирование аналитических умений в отношении языковых единиц и текстов разных функционально-смысловых типов и стилей.</w:t>
      </w:r>
    </w:p>
    <w:p w:rsidR="001529EA" w:rsidRPr="001529EA" w:rsidRDefault="001529EA" w:rsidP="001529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9EA">
        <w:rPr>
          <w:rFonts w:ascii="Times New Roman" w:eastAsia="Times New Roman" w:hAnsi="Times New Roman" w:cs="Times New Roman"/>
          <w:sz w:val="24"/>
          <w:szCs w:val="24"/>
        </w:rPr>
        <w:t xml:space="preserve">Общее число часов, рекомендованных для изучения </w:t>
      </w:r>
      <w:r w:rsidRPr="001529EA">
        <w:rPr>
          <w:rFonts w:ascii="Times New Roman" w:eastAsia="Calibri" w:hAnsi="Times New Roman" w:cs="Times New Roman"/>
          <w:sz w:val="24"/>
          <w:szCs w:val="24"/>
        </w:rPr>
        <w:t>родного (удмуртского) языка</w:t>
      </w:r>
      <w:r w:rsidRPr="001529EA">
        <w:rPr>
          <w:rFonts w:ascii="Times New Roman" w:eastAsia="Times New Roman" w:hAnsi="Times New Roman" w:cs="Times New Roman"/>
          <w:sz w:val="24"/>
          <w:szCs w:val="24"/>
        </w:rPr>
        <w:t>, – 136 часов: в 10 классе – 68 часов (2 часа в неделю</w:t>
      </w:r>
      <w:proofErr w:type="gramStart"/>
      <w:r w:rsidRPr="001529EA">
        <w:rPr>
          <w:rFonts w:ascii="Times New Roman" w:eastAsia="Times New Roman" w:hAnsi="Times New Roman" w:cs="Times New Roman"/>
          <w:sz w:val="24"/>
          <w:szCs w:val="24"/>
        </w:rPr>
        <w:t>),  в</w:t>
      </w:r>
      <w:proofErr w:type="gramEnd"/>
      <w:r w:rsidRPr="001529EA">
        <w:rPr>
          <w:rFonts w:ascii="Times New Roman" w:eastAsia="Times New Roman" w:hAnsi="Times New Roman" w:cs="Times New Roman"/>
          <w:sz w:val="24"/>
          <w:szCs w:val="24"/>
        </w:rPr>
        <w:t xml:space="preserve"> 11 классе – 68 часов (2 часа в неделю</w:t>
      </w:r>
      <w:r w:rsidRPr="001529E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43A9A" w:rsidRDefault="00243A9A" w:rsidP="004665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652A" w:rsidRPr="00243A9A" w:rsidRDefault="0046652A" w:rsidP="004665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A9A">
        <w:rPr>
          <w:rFonts w:ascii="Times New Roman" w:hAnsi="Times New Roman"/>
          <w:b/>
          <w:sz w:val="24"/>
          <w:szCs w:val="24"/>
        </w:rPr>
        <w:t>Содержание учебного предмета</w:t>
      </w:r>
      <w:r w:rsidR="001529EA">
        <w:rPr>
          <w:rFonts w:ascii="Times New Roman" w:hAnsi="Times New Roman"/>
          <w:b/>
          <w:sz w:val="24"/>
          <w:szCs w:val="24"/>
        </w:rPr>
        <w:t xml:space="preserve"> </w:t>
      </w:r>
      <w:r w:rsidRPr="00243A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«Родной </w:t>
      </w:r>
      <w:r w:rsidR="001529EA" w:rsidRPr="001529EA">
        <w:rPr>
          <w:rFonts w:ascii="Times New Roman" w:hAnsi="Times New Roman" w:cs="Times New Roman"/>
          <w:b/>
          <w:sz w:val="24"/>
          <w:szCs w:val="24"/>
          <w:lang w:eastAsia="ru-RU"/>
        </w:rPr>
        <w:t>(удмуртский</w:t>
      </w:r>
      <w:r w:rsidR="001529EA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1529EA" w:rsidRPr="001529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3A9A">
        <w:rPr>
          <w:rFonts w:ascii="Times New Roman" w:hAnsi="Times New Roman" w:cs="Times New Roman"/>
          <w:b/>
          <w:sz w:val="24"/>
          <w:szCs w:val="24"/>
          <w:lang w:eastAsia="ru-RU"/>
        </w:rPr>
        <w:t>язык»</w:t>
      </w:r>
    </w:p>
    <w:p w:rsidR="0046652A" w:rsidRPr="00243A9A" w:rsidRDefault="0046652A" w:rsidP="004665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41E" w:rsidRPr="007C641E" w:rsidRDefault="007C641E" w:rsidP="007C64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41E">
        <w:rPr>
          <w:rFonts w:ascii="Times New Roman" w:hAnsi="Times New Roman"/>
          <w:sz w:val="24"/>
          <w:szCs w:val="24"/>
        </w:rPr>
        <w:t> Общие сведения о языке.</w:t>
      </w:r>
    </w:p>
    <w:p w:rsidR="007C641E" w:rsidRPr="007C641E" w:rsidRDefault="007C641E" w:rsidP="007C64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41E">
        <w:rPr>
          <w:rFonts w:ascii="Times New Roman" w:hAnsi="Times New Roman"/>
          <w:sz w:val="24"/>
          <w:szCs w:val="24"/>
        </w:rPr>
        <w:t>Удмуртский язык – национальный язык удмуртского народа, наряду с русским языком один из государственных языков Удмуртской Республики.</w:t>
      </w:r>
    </w:p>
    <w:p w:rsidR="007C641E" w:rsidRPr="007C641E" w:rsidRDefault="007C641E" w:rsidP="007C64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41E">
        <w:rPr>
          <w:rFonts w:ascii="Times New Roman" w:hAnsi="Times New Roman"/>
          <w:sz w:val="24"/>
          <w:szCs w:val="24"/>
        </w:rPr>
        <w:t>Язык. Речь. Речевая деятельность.</w:t>
      </w:r>
    </w:p>
    <w:p w:rsidR="007C641E" w:rsidRPr="007C641E" w:rsidRDefault="007C641E" w:rsidP="007C64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41E">
        <w:rPr>
          <w:rFonts w:ascii="Times New Roman" w:hAnsi="Times New Roman"/>
          <w:sz w:val="24"/>
          <w:szCs w:val="24"/>
        </w:rPr>
        <w:lastRenderedPageBreak/>
        <w:t>Устная речь. Письменная речь. Особенности устной и письменной речи (повторение, обобщение).</w:t>
      </w:r>
    </w:p>
    <w:p w:rsidR="007C641E" w:rsidRPr="007C641E" w:rsidRDefault="007C641E" w:rsidP="007C64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41E">
        <w:rPr>
          <w:rFonts w:ascii="Times New Roman" w:hAnsi="Times New Roman"/>
          <w:sz w:val="24"/>
          <w:szCs w:val="24"/>
        </w:rPr>
        <w:t>Диалог. Монолог. Особенности диалогической и монологической речи (повторение, обобщение).</w:t>
      </w:r>
    </w:p>
    <w:p w:rsidR="007C641E" w:rsidRPr="007C641E" w:rsidRDefault="007C641E" w:rsidP="007C64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41E">
        <w:rPr>
          <w:rFonts w:ascii="Times New Roman" w:hAnsi="Times New Roman"/>
          <w:sz w:val="24"/>
          <w:szCs w:val="24"/>
        </w:rPr>
        <w:t>Текст. Функционально-смысловые типы речи. Функциональные разновидности языка.</w:t>
      </w:r>
    </w:p>
    <w:p w:rsidR="007C641E" w:rsidRPr="007C641E" w:rsidRDefault="007C641E" w:rsidP="007C64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41E">
        <w:rPr>
          <w:rFonts w:ascii="Times New Roman" w:hAnsi="Times New Roman"/>
          <w:sz w:val="24"/>
          <w:szCs w:val="24"/>
        </w:rPr>
        <w:t>Текст.</w:t>
      </w:r>
    </w:p>
    <w:p w:rsidR="007C641E" w:rsidRPr="007C641E" w:rsidRDefault="007C641E" w:rsidP="007C64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41E">
        <w:rPr>
          <w:rFonts w:ascii="Times New Roman" w:hAnsi="Times New Roman"/>
          <w:sz w:val="24"/>
          <w:szCs w:val="24"/>
        </w:rPr>
        <w:t>Основные признаки текста: тематическое, композиционное единство всех частей, грамматическая связь между частями, смысловая целостность, завершённость (повторение, обобщение).</w:t>
      </w:r>
    </w:p>
    <w:p w:rsidR="007C641E" w:rsidRPr="007C641E" w:rsidRDefault="007C641E" w:rsidP="007C64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41E">
        <w:rPr>
          <w:rFonts w:ascii="Times New Roman" w:hAnsi="Times New Roman"/>
          <w:sz w:val="24"/>
          <w:szCs w:val="24"/>
        </w:rPr>
        <w:t>Логико-смысловые отношения между предложениями в тексте (общее представление).</w:t>
      </w:r>
    </w:p>
    <w:p w:rsidR="007C641E" w:rsidRPr="007C641E" w:rsidRDefault="007C641E" w:rsidP="007C64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41E">
        <w:rPr>
          <w:rFonts w:ascii="Times New Roman" w:hAnsi="Times New Roman"/>
          <w:sz w:val="24"/>
          <w:szCs w:val="24"/>
        </w:rPr>
        <w:t>Типы текста: книжные и разговорные; художественные и нехудожественные, письменные и устные.</w:t>
      </w:r>
    </w:p>
    <w:p w:rsidR="007C641E" w:rsidRPr="007C641E" w:rsidRDefault="007C641E" w:rsidP="007C64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41E">
        <w:rPr>
          <w:rFonts w:ascii="Times New Roman" w:hAnsi="Times New Roman"/>
          <w:sz w:val="24"/>
          <w:szCs w:val="24"/>
        </w:rPr>
        <w:t>Функционально-смысловые типы текста: описание, повествование, рассуждение (повторение, обобщение).</w:t>
      </w:r>
    </w:p>
    <w:p w:rsidR="007C641E" w:rsidRPr="007C641E" w:rsidRDefault="007C641E" w:rsidP="007C64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41E">
        <w:rPr>
          <w:rFonts w:ascii="Times New Roman" w:hAnsi="Times New Roman"/>
          <w:sz w:val="24"/>
          <w:szCs w:val="24"/>
        </w:rPr>
        <w:t xml:space="preserve">Информационно-смысловая переработка прочитанного или прослушанного текста, в том числе текстов разных форматов (графика, </w:t>
      </w:r>
      <w:proofErr w:type="spellStart"/>
      <w:r w:rsidRPr="007C641E">
        <w:rPr>
          <w:rFonts w:ascii="Times New Roman" w:hAnsi="Times New Roman"/>
          <w:sz w:val="24"/>
          <w:szCs w:val="24"/>
        </w:rPr>
        <w:t>инфографика</w:t>
      </w:r>
      <w:proofErr w:type="spellEnd"/>
      <w:r w:rsidRPr="007C641E">
        <w:rPr>
          <w:rFonts w:ascii="Times New Roman" w:hAnsi="Times New Roman"/>
          <w:sz w:val="24"/>
          <w:szCs w:val="24"/>
        </w:rPr>
        <w:t xml:space="preserve"> и другие).</w:t>
      </w:r>
    </w:p>
    <w:p w:rsidR="007C641E" w:rsidRPr="007C641E" w:rsidRDefault="007C641E" w:rsidP="007C64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41E">
        <w:rPr>
          <w:rFonts w:ascii="Times New Roman" w:hAnsi="Times New Roman"/>
          <w:sz w:val="24"/>
          <w:szCs w:val="24"/>
        </w:rPr>
        <w:t>Функциональные разновидности языка (повторение и обобщение).</w:t>
      </w:r>
    </w:p>
    <w:p w:rsidR="007C641E" w:rsidRPr="007C641E" w:rsidRDefault="007C641E" w:rsidP="007C64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41E">
        <w:rPr>
          <w:rFonts w:ascii="Times New Roman" w:hAnsi="Times New Roman"/>
          <w:sz w:val="24"/>
          <w:szCs w:val="24"/>
        </w:rPr>
        <w:t>Научный стиль речи, сфера его употребления, функции, языковые особенности (повторение, обобщение). Основные признаки научного стиля: логичность, точность, отвлечённость, объективность. Разновидности (</w:t>
      </w:r>
      <w:proofErr w:type="spellStart"/>
      <w:r w:rsidRPr="007C641E">
        <w:rPr>
          <w:rFonts w:ascii="Times New Roman" w:hAnsi="Times New Roman"/>
          <w:sz w:val="24"/>
          <w:szCs w:val="24"/>
        </w:rPr>
        <w:t>подстили</w:t>
      </w:r>
      <w:proofErr w:type="spellEnd"/>
      <w:r w:rsidRPr="007C641E">
        <w:rPr>
          <w:rFonts w:ascii="Times New Roman" w:hAnsi="Times New Roman"/>
          <w:sz w:val="24"/>
          <w:szCs w:val="24"/>
        </w:rPr>
        <w:t>) научного стиля: собственно-научный, научно-учебный, научно-технический, научно-популярный, их жанры.</w:t>
      </w:r>
    </w:p>
    <w:p w:rsidR="007C641E" w:rsidRPr="007C641E" w:rsidRDefault="007C641E" w:rsidP="007C64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41E">
        <w:rPr>
          <w:rFonts w:ascii="Times New Roman" w:hAnsi="Times New Roman"/>
          <w:sz w:val="24"/>
          <w:szCs w:val="24"/>
        </w:rPr>
        <w:t xml:space="preserve">Официально-деловой стиль речи, сфера его употребления, функции, языковые особенности (повторение, обобщение). Основные признаки официально-делового стиля: точность, </w:t>
      </w:r>
      <w:proofErr w:type="spellStart"/>
      <w:r w:rsidRPr="007C641E">
        <w:rPr>
          <w:rFonts w:ascii="Times New Roman" w:hAnsi="Times New Roman"/>
          <w:sz w:val="24"/>
          <w:szCs w:val="24"/>
        </w:rPr>
        <w:t>стандартизированность</w:t>
      </w:r>
      <w:proofErr w:type="spellEnd"/>
      <w:r w:rsidRPr="007C641E">
        <w:rPr>
          <w:rFonts w:ascii="Times New Roman" w:hAnsi="Times New Roman"/>
          <w:sz w:val="24"/>
          <w:szCs w:val="24"/>
        </w:rPr>
        <w:t>, стереотипность. Основные жанры официально-делового стиля: закон, заявление, автобиография, резюме.</w:t>
      </w:r>
    </w:p>
    <w:p w:rsidR="007C641E" w:rsidRPr="007C641E" w:rsidRDefault="007C641E" w:rsidP="007C64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41E">
        <w:rPr>
          <w:rFonts w:ascii="Times New Roman" w:hAnsi="Times New Roman"/>
          <w:sz w:val="24"/>
          <w:szCs w:val="24"/>
        </w:rPr>
        <w:t xml:space="preserve">Публицистический стиль речи, сфера его употребления, функции, языковые особенности (повторение, обобщение). Основные признаки публицистического стиля: экспрессивность, </w:t>
      </w:r>
      <w:proofErr w:type="spellStart"/>
      <w:r w:rsidRPr="007C641E">
        <w:rPr>
          <w:rFonts w:ascii="Times New Roman" w:hAnsi="Times New Roman"/>
          <w:sz w:val="24"/>
          <w:szCs w:val="24"/>
        </w:rPr>
        <w:t>призывность</w:t>
      </w:r>
      <w:proofErr w:type="spellEnd"/>
      <w:r w:rsidRPr="007C64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641E">
        <w:rPr>
          <w:rFonts w:ascii="Times New Roman" w:hAnsi="Times New Roman"/>
          <w:sz w:val="24"/>
          <w:szCs w:val="24"/>
        </w:rPr>
        <w:t>оценочность</w:t>
      </w:r>
      <w:proofErr w:type="spellEnd"/>
      <w:r w:rsidRPr="007C641E">
        <w:rPr>
          <w:rFonts w:ascii="Times New Roman" w:hAnsi="Times New Roman"/>
          <w:sz w:val="24"/>
          <w:szCs w:val="24"/>
        </w:rPr>
        <w:t>. Основные жанры публицистического стиля: заметка, статья, репортаж, интервью, очерк, эссе.</w:t>
      </w:r>
    </w:p>
    <w:p w:rsidR="007C641E" w:rsidRPr="007C641E" w:rsidRDefault="007C641E" w:rsidP="007C64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41E">
        <w:rPr>
          <w:rFonts w:ascii="Times New Roman" w:hAnsi="Times New Roman"/>
          <w:sz w:val="24"/>
          <w:szCs w:val="24"/>
        </w:rPr>
        <w:t>Разговорный стиль речи, сфера его употребления, функции, языковые особенности (повторение, обобщение). Основные признаки разговорного стиля: неофициальность, экспрессивность, неподготовленность, преимущественно диалогическая форма. Основные жанры разговорной речи: устный рассказ, беседа, спор и другие.</w:t>
      </w:r>
    </w:p>
    <w:p w:rsidR="007C641E" w:rsidRPr="007C641E" w:rsidRDefault="007C641E" w:rsidP="007C64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41E">
        <w:rPr>
          <w:rFonts w:ascii="Times New Roman" w:hAnsi="Times New Roman"/>
          <w:sz w:val="24"/>
          <w:szCs w:val="24"/>
        </w:rPr>
        <w:lastRenderedPageBreak/>
        <w:t>Язык художественной литературы и его отличия от других разновидностей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7C641E" w:rsidRPr="007C641E" w:rsidRDefault="007C641E" w:rsidP="007C64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41E">
        <w:rPr>
          <w:rFonts w:ascii="Times New Roman" w:hAnsi="Times New Roman"/>
          <w:sz w:val="24"/>
          <w:szCs w:val="24"/>
        </w:rPr>
        <w:t>Язык и культура.</w:t>
      </w:r>
    </w:p>
    <w:p w:rsidR="007C641E" w:rsidRPr="007C641E" w:rsidRDefault="007C641E" w:rsidP="007C64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41E">
        <w:rPr>
          <w:rFonts w:ascii="Times New Roman" w:hAnsi="Times New Roman"/>
          <w:sz w:val="24"/>
          <w:szCs w:val="24"/>
        </w:rPr>
        <w:t>Язык как отражение истории и культуры народа. Выявление единиц языка с национально-культурным значением в художественных текстах и публицистике, объяснение их значений с помощью лингвистических словарей. Взаимообогащение языков народов России как результат взаимодействия национальных культур.</w:t>
      </w:r>
    </w:p>
    <w:p w:rsidR="00767180" w:rsidRPr="002D4688" w:rsidRDefault="00767180" w:rsidP="0076718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4688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767180" w:rsidRPr="002D4688" w:rsidRDefault="00767180" w:rsidP="007671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D46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освоения </w:t>
      </w:r>
      <w:r w:rsidR="00423DB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учебного </w:t>
      </w:r>
      <w:r w:rsidRPr="002D4688">
        <w:rPr>
          <w:rFonts w:ascii="Times New Roman" w:hAnsi="Times New Roman" w:cs="Times New Roman"/>
          <w:b/>
          <w:sz w:val="24"/>
          <w:szCs w:val="24"/>
          <w:lang w:eastAsia="ru-RU"/>
        </w:rPr>
        <w:t>предмета «</w:t>
      </w:r>
      <w:r w:rsidRPr="005A52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Родной </w:t>
      </w:r>
      <w:r w:rsidR="007C641E" w:rsidRPr="007C641E">
        <w:rPr>
          <w:rFonts w:ascii="Times New Roman" w:hAnsi="Times New Roman" w:cs="Times New Roman"/>
          <w:b/>
          <w:sz w:val="24"/>
          <w:szCs w:val="24"/>
          <w:lang w:eastAsia="ru-RU"/>
        </w:rPr>
        <w:t>(удмуртский)</w:t>
      </w:r>
      <w:r w:rsidR="007C64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5251">
        <w:rPr>
          <w:rFonts w:ascii="Times New Roman" w:hAnsi="Times New Roman" w:cs="Times New Roman"/>
          <w:b/>
          <w:sz w:val="24"/>
          <w:szCs w:val="24"/>
          <w:lang w:eastAsia="ru-RU"/>
        </w:rPr>
        <w:t>язык</w:t>
      </w:r>
      <w:r w:rsidRPr="002D46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 </w:t>
      </w:r>
    </w:p>
    <w:p w:rsidR="00767180" w:rsidRPr="002D4688" w:rsidRDefault="00767180" w:rsidP="001C7D3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1C6B" w:rsidRPr="00151C6B" w:rsidRDefault="00151C6B" w:rsidP="00151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 xml:space="preserve">В результате изучения родного (удмуртского) языка на уровне среднего общего образования у обучающегося будут сформированы следующие </w:t>
      </w:r>
      <w:r w:rsidRPr="00151C6B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151C6B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151C6B" w:rsidRPr="00151C6B" w:rsidRDefault="00151C6B" w:rsidP="00151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>1) гражданского воспитания: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1C6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51C6B">
        <w:rPr>
          <w:rFonts w:ascii="Times New Roman" w:eastAsia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принятие традиционных национальных, общечеловеческих гуманистических и демократических ценностей;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готовность к гуманитарной и волонтёрской деятельности;</w:t>
      </w:r>
    </w:p>
    <w:p w:rsidR="00151C6B" w:rsidRPr="00151C6B" w:rsidRDefault="00151C6B" w:rsidP="00151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>2) патриотического воспитания: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1C6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51C6B">
        <w:rPr>
          <w:rFonts w:ascii="Times New Roman" w:eastAsia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идейная убеждённость, готовность к служению Отечеству и его защите, ответственность за его судьбу;</w:t>
      </w:r>
    </w:p>
    <w:p w:rsidR="00151C6B" w:rsidRPr="00151C6B" w:rsidRDefault="00151C6B" w:rsidP="00151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>3) духовно-нравственного воспитания: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осознание духовных ценностей российского народа;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1C6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51C6B">
        <w:rPr>
          <w:rFonts w:ascii="Times New Roman" w:eastAsia="Times New Roman" w:hAnsi="Times New Roman" w:cs="Times New Roman"/>
          <w:sz w:val="24"/>
          <w:szCs w:val="24"/>
        </w:rPr>
        <w:t xml:space="preserve"> нравственного сознания, норм этичного поведения;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осознание личного вклада в построение устойчивого будущего;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151C6B" w:rsidRPr="00151C6B" w:rsidRDefault="00151C6B" w:rsidP="00151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>4) эстетического воспитания: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родному (удмуртскому) языку;</w:t>
      </w:r>
    </w:p>
    <w:p w:rsidR="00151C6B" w:rsidRPr="00151C6B" w:rsidRDefault="00151C6B" w:rsidP="00151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>5) физического воспитания: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1C6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51C6B">
        <w:rPr>
          <w:rFonts w:ascii="Times New Roman" w:eastAsia="Times New Roman" w:hAnsi="Times New Roman" w:cs="Times New Roman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здоровью;</w:t>
      </w:r>
    </w:p>
    <w:p w:rsidR="00151C6B" w:rsidRPr="00151C6B" w:rsidRDefault="00151C6B" w:rsidP="00151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>6) трудового воспитания: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готовность к труду, осознание ценности мастерства, трудолюбие;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lastRenderedPageBreak/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родного (удмуртскому) языка;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интерес к различным сферам профессиональной деятельности, в том числе к деятельности филологов, журналистов, писателей, переводчиков;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умение совершать осознанный выбор будущей профессии и реализовывать собственные жизненные планы;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151C6B" w:rsidRPr="00151C6B" w:rsidRDefault="00151C6B" w:rsidP="00151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>7) экологического воспитания: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1C6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51C6B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активное неприятие действий, приносящих вред окружающей среде;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умение прогнозировать неблагоприятные экологические последствия предпринимаемых действий и предотвращать их;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расширение опыта деятельности экологической направленности;</w:t>
      </w:r>
    </w:p>
    <w:p w:rsidR="00151C6B" w:rsidRPr="00151C6B" w:rsidRDefault="00151C6B" w:rsidP="00151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>8) ценности научного познания:</w:t>
      </w:r>
    </w:p>
    <w:p w:rsidR="00151C6B" w:rsidRPr="00151C6B" w:rsidRDefault="00151C6B" w:rsidP="00151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1C6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51C6B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родному (удмуртскому) языку, индивидуально и в группе.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 xml:space="preserve">В процессе достижения личностных результатов освоения обучающимися программы по родному (удмуртскому) языку у обучающихся совершенствуется эмоциональный интеллект, предполагающий </w:t>
      </w:r>
      <w:proofErr w:type="spellStart"/>
      <w:r w:rsidRPr="00151C6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51C6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самосознания, включающего способность понимать своё эмоциональное состояние, использовать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lastRenderedPageBreak/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1C6B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151C6B">
        <w:rPr>
          <w:rFonts w:ascii="Times New Roman" w:eastAsia="Times New Roman" w:hAnsi="Times New Roman" w:cs="Times New Roman"/>
          <w:sz w:val="24"/>
          <w:szCs w:val="24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151C6B" w:rsidRPr="00151C6B" w:rsidRDefault="00151C6B" w:rsidP="00151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 xml:space="preserve"> В результате изучения родного (удмуртского) языка на уровне среднего общего образования у обучающегося будут сформированы </w:t>
      </w:r>
      <w:r w:rsidRPr="00151C6B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151C6B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51C6B" w:rsidRPr="00151C6B" w:rsidRDefault="00151C6B" w:rsidP="00151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и актуализировать проблему, рассматривать её всесторонне;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устанавливать существенный признак или основание для сравнения, классификации и обобщения;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выявлять закономерности и противоречия языковых явлений, данных в наблюдении;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вносить коррективы в деятельность, оценивать риски и соответствие результатов целям;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151C6B" w:rsidRPr="00151C6B" w:rsidRDefault="00151C6B" w:rsidP="00151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владеть навыками учебно-исследовательской и проектной деятельности,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осуществлять различные виды деятельности по получению нового знания его интерпретации, преобразованию и применению в различных учебных ситуациях, в том числе при создании учебных проектов;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владеть научной, в том числе лингвистической, терминологией, общенаучными ключевыми понятиями и методами;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давать оценку новым ситуациям, оценивать приобретённый опыт;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уметь интегрировать знания из разных предметных областей;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выдвигать новые идеи, оригинальные подходы, предлагать альтернативные способы решения проблем.</w:t>
      </w:r>
    </w:p>
    <w:p w:rsidR="00151C6B" w:rsidRPr="00151C6B" w:rsidRDefault="00151C6B" w:rsidP="00151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оценивать достоверность, легитимность информации, её соответствие правовым и морально-этическим нормам;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владеть навыками защиты личной информации, соблюдать требования информационной безопасности.</w:t>
      </w:r>
    </w:p>
    <w:p w:rsidR="00151C6B" w:rsidRPr="00151C6B" w:rsidRDefault="00151C6B" w:rsidP="00151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умения общения как часть </w:t>
      </w:r>
      <w:r w:rsidRPr="00151C6B">
        <w:rPr>
          <w:rFonts w:ascii="Times New Roman" w:hAnsi="Times New Roman" w:cs="Times New Roman"/>
          <w:b/>
          <w:sz w:val="24"/>
          <w:szCs w:val="24"/>
        </w:rPr>
        <w:t>коммуникативных</w:t>
      </w:r>
      <w:r w:rsidRPr="00151C6B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действий: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осуществлять коммуникацию во всех сферах жизни;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lastRenderedPageBreak/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владеть различными способами общения и взаимодействия;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аргументированно вести диалог, развёрнуто и логично излагать свою точку зрения с использованием языковых средств.</w:t>
      </w:r>
    </w:p>
    <w:p w:rsidR="00151C6B" w:rsidRPr="00151C6B" w:rsidRDefault="00151C6B" w:rsidP="00151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умения самоорганизации как части </w:t>
      </w:r>
      <w:r w:rsidRPr="00151C6B">
        <w:rPr>
          <w:rFonts w:ascii="Times New Roman" w:hAnsi="Times New Roman" w:cs="Times New Roman"/>
          <w:b/>
          <w:sz w:val="24"/>
          <w:szCs w:val="24"/>
        </w:rPr>
        <w:t>регулятивных</w:t>
      </w:r>
      <w:r w:rsidRPr="00151C6B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действий: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расширять рамки учебного предмета на основе личных предпочтений;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делать осознанный выбор, уметь аргументировать его, брать ответственность за результаты выбора;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оценивать приобретённый опыт;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151C6B" w:rsidRPr="00151C6B" w:rsidRDefault="00151C6B" w:rsidP="00151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>У обучающегося будут сформированы умения самоконтроля как части регулятивных универсальных учебных действий: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оснований и результатов;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использовать приёмы рефлексии для оценки ситуации, выбора верного решения;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оценивать риски и своевременно принимать решение по их снижению.</w:t>
      </w:r>
    </w:p>
    <w:p w:rsidR="00151C6B" w:rsidRPr="00151C6B" w:rsidRDefault="00151C6B" w:rsidP="00151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>У обучающегося будут сформированы умения принятия себя и других людей как части регулятивных универсальных учебных действий: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принимать себя, понимая свои недостатки и достоинства;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принимать мотивы и аргументы других людей при анализе результатов деятельности;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признавать своё право и право других на ошибку;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развивать способность видеть мир с позиции другого человека.</w:t>
      </w:r>
    </w:p>
    <w:p w:rsidR="00151C6B" w:rsidRPr="00151C6B" w:rsidRDefault="00151C6B" w:rsidP="00151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lastRenderedPageBreak/>
        <w:t>У обучающегося будут сформированы следующие умения совместной деятельности: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родному (удмуртскому) языку;</w:t>
      </w:r>
    </w:p>
    <w:p w:rsidR="00151C6B" w:rsidRPr="00151C6B" w:rsidRDefault="00151C6B" w:rsidP="00151C6B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6B">
        <w:rPr>
          <w:rFonts w:ascii="Times New Roman" w:eastAsia="Times New Roman" w:hAnsi="Times New Roman" w:cs="Times New Roman"/>
          <w:sz w:val="24"/>
          <w:szCs w:val="24"/>
        </w:rPr>
        <w:t>проявлять творческие способности и воображение, быть инициативным.</w:t>
      </w:r>
    </w:p>
    <w:p w:rsidR="00151C6B" w:rsidRPr="00151C6B" w:rsidRDefault="00151C6B" w:rsidP="00151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151C6B">
        <w:rPr>
          <w:rFonts w:ascii="Times New Roman" w:hAnsi="Times New Roman" w:cs="Times New Roman"/>
          <w:sz w:val="24"/>
          <w:szCs w:val="24"/>
        </w:rPr>
        <w:t xml:space="preserve"> результаты изучения родного (удмуртского) языка.  К концу 10 класса обучающийся научится:</w:t>
      </w:r>
    </w:p>
    <w:p w:rsidR="00151C6B" w:rsidRPr="00151C6B" w:rsidRDefault="00151C6B" w:rsidP="00151C6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51C6B">
        <w:rPr>
          <w:rFonts w:ascii="Times New Roman" w:hAnsi="Times New Roman" w:cs="Times New Roman"/>
          <w:sz w:val="24"/>
          <w:szCs w:val="24"/>
        </w:rPr>
        <w:t>Общие сведения о языке.</w:t>
      </w:r>
    </w:p>
    <w:p w:rsidR="00151C6B" w:rsidRPr="00151C6B" w:rsidRDefault="00151C6B" w:rsidP="00151C6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 xml:space="preserve">Понимать и комментировать роль и функции родного (удмуртского) языка, являющегося государственным языком Удмуртской Республики наряду с русским языком (с использованием статьи 68 Конституции Российской Федерации, Закона Российской Федерации от 25 октября 1991 г. № 1807-1 «О языках народов Российской Федерации», статьи 8 Конституции Удмуртской Республики, </w:t>
      </w:r>
      <w:r w:rsidRPr="00151C6B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З</w:t>
      </w:r>
      <w:r w:rsidRPr="00151C6B">
        <w:rPr>
          <w:rFonts w:ascii="Times New Roman" w:hAnsi="Times New Roman" w:cs="Times New Roman"/>
          <w:spacing w:val="-6"/>
          <w:sz w:val="24"/>
          <w:szCs w:val="24"/>
        </w:rPr>
        <w:t>акона Удмуртской Республики «О государственных языках Удмуртской Республики и иных языках народов Удмуртской Республики» от 06.12.2001 г. № 60-РЗ).</w:t>
      </w:r>
    </w:p>
    <w:p w:rsidR="00151C6B" w:rsidRPr="00151C6B" w:rsidRDefault="00151C6B" w:rsidP="00151C6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>Осознавать и комментировать роль и значение удмуртского языка как национального языка удмуртского народа, отражение в удмуртском языке российских традиционных духовно-нравственных ценностей.</w:t>
      </w:r>
    </w:p>
    <w:p w:rsidR="00151C6B" w:rsidRPr="00151C6B" w:rsidRDefault="00151C6B" w:rsidP="00151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51C6B">
        <w:rPr>
          <w:rFonts w:ascii="Times New Roman" w:hAnsi="Times New Roman" w:cs="Times New Roman"/>
          <w:sz w:val="24"/>
          <w:szCs w:val="24"/>
        </w:rPr>
        <w:t>Язык. Речь. Речевая деятельность.</w:t>
      </w:r>
    </w:p>
    <w:p w:rsidR="00151C6B" w:rsidRPr="00151C6B" w:rsidRDefault="00151C6B" w:rsidP="00151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pacing w:val="-2"/>
          <w:sz w:val="24"/>
          <w:szCs w:val="24"/>
        </w:rPr>
        <w:t>Распознавать основные признаки и особенности устной и письменной</w:t>
      </w:r>
      <w:r w:rsidRPr="00151C6B">
        <w:rPr>
          <w:rFonts w:ascii="Times New Roman" w:hAnsi="Times New Roman" w:cs="Times New Roman"/>
          <w:sz w:val="24"/>
          <w:szCs w:val="24"/>
        </w:rPr>
        <w:t xml:space="preserve"> речи, диалогической и монологической речи.</w:t>
      </w:r>
    </w:p>
    <w:p w:rsidR="00151C6B" w:rsidRPr="00151C6B" w:rsidRDefault="00151C6B" w:rsidP="00151C6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>Создавать устные и письменные, монологические и диалогические высказывания различных типов и жанров; употреблять языковые средства в соответствии с речевой ситуацией.</w:t>
      </w:r>
    </w:p>
    <w:p w:rsidR="00151C6B" w:rsidRPr="00151C6B" w:rsidRDefault="00151C6B" w:rsidP="00151C6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>Выступать перед аудиторией с докладом,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151C6B" w:rsidRPr="00151C6B" w:rsidRDefault="00151C6B" w:rsidP="00151C6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lastRenderedPageBreak/>
        <w:t>Создавать тексты разных функционально-смысловых типов; тексты разных жанров разных стилей с соблюдением языковых норм современного удмуртского языка.</w:t>
      </w:r>
    </w:p>
    <w:p w:rsidR="00151C6B" w:rsidRPr="00151C6B" w:rsidRDefault="00151C6B" w:rsidP="00151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51C6B">
        <w:rPr>
          <w:rFonts w:ascii="Times New Roman" w:hAnsi="Times New Roman" w:cs="Times New Roman"/>
          <w:sz w:val="24"/>
          <w:szCs w:val="24"/>
        </w:rPr>
        <w:t>Текст.</w:t>
      </w:r>
    </w:p>
    <w:p w:rsidR="00151C6B" w:rsidRPr="00151C6B" w:rsidRDefault="00151C6B" w:rsidP="00151C6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>Применять знания о тексте, его основных признаках, структуре, способах связи в речевой практике.</w:t>
      </w:r>
    </w:p>
    <w:p w:rsidR="00151C6B" w:rsidRPr="00151C6B" w:rsidRDefault="00151C6B" w:rsidP="00151C6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>Понимать, анализировать и комментировать содержание, основную мысль прочитанных или прослушанных текстов.</w:t>
      </w:r>
    </w:p>
    <w:p w:rsidR="00151C6B" w:rsidRPr="00151C6B" w:rsidRDefault="00151C6B" w:rsidP="00151C6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>Выявлять логико-смысловые отношения между предложениями в тексте.</w:t>
      </w:r>
    </w:p>
    <w:p w:rsidR="00151C6B" w:rsidRPr="00151C6B" w:rsidRDefault="00151C6B" w:rsidP="00151C6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>Иметь представления о функциональных разновидностях языка (разговорный, научный, официально-деловой, публицистический, художественный стили).</w:t>
      </w:r>
    </w:p>
    <w:p w:rsidR="00151C6B" w:rsidRPr="00151C6B" w:rsidRDefault="00151C6B" w:rsidP="00151C6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>Распознавать, анализировать, комментировать тексты различных функциональных разновидностей.</w:t>
      </w:r>
    </w:p>
    <w:p w:rsidR="00151C6B" w:rsidRPr="00151C6B" w:rsidRDefault="00151C6B" w:rsidP="00151C6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>Создавать тексты разных функционально-смысловых типов; тексты разных жанров научного, публицистического стилей речи.</w:t>
      </w:r>
    </w:p>
    <w:p w:rsidR="00151C6B" w:rsidRPr="00151C6B" w:rsidRDefault="00151C6B" w:rsidP="00151C6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 xml:space="preserve">Осуществлять информационно-смысловую переработку прочитанных или прослушанных текстов, включая гипертексты, графику, </w:t>
      </w:r>
      <w:proofErr w:type="spellStart"/>
      <w:r w:rsidRPr="00151C6B">
        <w:rPr>
          <w:rFonts w:ascii="Times New Roman" w:hAnsi="Times New Roman" w:cs="Times New Roman"/>
          <w:sz w:val="24"/>
          <w:szCs w:val="24"/>
        </w:rPr>
        <w:t>инфографику</w:t>
      </w:r>
      <w:proofErr w:type="spellEnd"/>
      <w:r w:rsidRPr="00151C6B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151C6B" w:rsidRPr="00151C6B" w:rsidRDefault="00151C6B" w:rsidP="00151C6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>Создавать вторичные тексты (план, тезисы, конспект, реферат, аннотацию, отзыв, рецензию и другие).</w:t>
      </w:r>
    </w:p>
    <w:p w:rsidR="00151C6B" w:rsidRPr="00151C6B" w:rsidRDefault="00151C6B" w:rsidP="00151C6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>Корректировать текст: устранять логические, фактические, этические, грамматические и речевые ошибки.</w:t>
      </w:r>
    </w:p>
    <w:p w:rsidR="00151C6B" w:rsidRPr="00151C6B" w:rsidRDefault="00151C6B" w:rsidP="00151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51C6B">
        <w:rPr>
          <w:rFonts w:ascii="Times New Roman" w:hAnsi="Times New Roman" w:cs="Times New Roman"/>
          <w:sz w:val="24"/>
          <w:szCs w:val="24"/>
        </w:rPr>
        <w:t>Язык и культура.</w:t>
      </w:r>
    </w:p>
    <w:p w:rsidR="00151C6B" w:rsidRPr="00151C6B" w:rsidRDefault="00151C6B" w:rsidP="00151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>Опознавать языковые единицы с национально-культурным значением, лексику, отражающую традиционные духовно-нравственные ценности удмуртского народа в художественных текстах и публицистике; объяснять значения данных единиц с помощью лингвистических словарей.</w:t>
      </w:r>
    </w:p>
    <w:p w:rsidR="00151C6B" w:rsidRPr="00151C6B" w:rsidRDefault="00151C6B" w:rsidP="00151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>Осознавать и комментировать взаимодействие национальных культур, взаимообогащение языков народов России с использованием учебно-научных или научно-популярных текстов.</w:t>
      </w:r>
    </w:p>
    <w:p w:rsidR="00151C6B" w:rsidRPr="00151C6B" w:rsidRDefault="00151C6B" w:rsidP="00151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B">
        <w:rPr>
          <w:rFonts w:ascii="Times New Roman" w:hAnsi="Times New Roman" w:cs="Times New Roman"/>
          <w:sz w:val="24"/>
          <w:szCs w:val="24"/>
        </w:rPr>
        <w:t>Комментировать фразеологизмы с точки зрения отражения в них истории и культуры народа.</w:t>
      </w:r>
    </w:p>
    <w:p w:rsidR="004C20BE" w:rsidRPr="00151C6B" w:rsidRDefault="004C20BE" w:rsidP="00EA1F17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0BE" w:rsidRPr="00151C6B" w:rsidRDefault="004C20BE" w:rsidP="00EA1F17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A87" w:rsidRDefault="00760A87" w:rsidP="00EA1F17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A87" w:rsidRDefault="00760A87" w:rsidP="00EA1F17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B6A" w:rsidRDefault="00D01B6A" w:rsidP="00EA1F17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B6A" w:rsidRPr="005E20F1" w:rsidRDefault="00D01B6A" w:rsidP="00D01B6A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0F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D01B6A" w:rsidRPr="005E20F1" w:rsidRDefault="00D01B6A" w:rsidP="00D01B6A">
      <w:pPr>
        <w:spacing w:after="0" w:line="240" w:lineRule="auto"/>
        <w:ind w:right="-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5E20F1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D01B6A" w:rsidRPr="005E20F1" w:rsidRDefault="00D01B6A" w:rsidP="00D01B6A">
      <w:pPr>
        <w:spacing w:after="0" w:line="240" w:lineRule="auto"/>
        <w:ind w:right="-11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4921"/>
        <w:gridCol w:w="768"/>
        <w:gridCol w:w="1588"/>
        <w:gridCol w:w="1663"/>
        <w:gridCol w:w="3119"/>
      </w:tblGrid>
      <w:tr w:rsidR="00D01B6A" w:rsidRPr="005E20F1" w:rsidTr="00D44DE9">
        <w:trPr>
          <w:trHeight w:val="278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D01B6A" w:rsidRPr="005E20F1" w:rsidRDefault="00D01B6A" w:rsidP="00D44DE9">
            <w:pPr>
              <w:widowControl w:val="0"/>
              <w:tabs>
                <w:tab w:val="left" w:pos="918"/>
              </w:tabs>
              <w:spacing w:after="0" w:line="240" w:lineRule="auto"/>
              <w:outlineLvl w:val="0"/>
              <w:rPr>
                <w:rFonts w:ascii="Times New Roman" w:hAnsi="Times New Roman"/>
                <w:spacing w:val="3"/>
              </w:rPr>
            </w:pPr>
            <w:r w:rsidRPr="005E20F1">
              <w:rPr>
                <w:rFonts w:ascii="Times New Roman" w:hAnsi="Times New Roman"/>
                <w:spacing w:val="3"/>
              </w:rPr>
              <w:t xml:space="preserve">№ </w:t>
            </w:r>
          </w:p>
          <w:p w:rsidR="00D01B6A" w:rsidRPr="005E20F1" w:rsidRDefault="00D01B6A" w:rsidP="00D44DE9">
            <w:pPr>
              <w:widowControl w:val="0"/>
              <w:tabs>
                <w:tab w:val="left" w:pos="918"/>
              </w:tabs>
              <w:spacing w:after="0" w:line="240" w:lineRule="auto"/>
              <w:outlineLvl w:val="0"/>
              <w:rPr>
                <w:rFonts w:ascii="Times New Roman" w:hAnsi="Times New Roman"/>
                <w:spacing w:val="3"/>
              </w:rPr>
            </w:pPr>
            <w:r w:rsidRPr="005E20F1">
              <w:rPr>
                <w:rFonts w:ascii="Times New Roman" w:hAnsi="Times New Roman"/>
                <w:spacing w:val="3"/>
              </w:rPr>
              <w:t>п/п</w:t>
            </w:r>
          </w:p>
        </w:tc>
        <w:tc>
          <w:tcPr>
            <w:tcW w:w="4921" w:type="dxa"/>
            <w:shd w:val="clear" w:color="auto" w:fill="auto"/>
          </w:tcPr>
          <w:p w:rsidR="00D01B6A" w:rsidRPr="005E20F1" w:rsidRDefault="00D01B6A" w:rsidP="00D44DE9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E20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5E20F1">
              <w:rPr>
                <w:rFonts w:ascii="Times New Roman" w:hAnsi="Times New Roman" w:cs="Times New Roman"/>
                <w:sz w:val="24"/>
                <w:szCs w:val="24"/>
              </w:rPr>
              <w:t>разделов  (</w:t>
            </w:r>
            <w:proofErr w:type="gramEnd"/>
            <w:r w:rsidRPr="005E20F1">
              <w:rPr>
                <w:rFonts w:ascii="Times New Roman" w:hAnsi="Times New Roman" w:cs="Times New Roman"/>
                <w:sz w:val="24"/>
                <w:szCs w:val="24"/>
              </w:rPr>
              <w:t xml:space="preserve"> тем) программы</w:t>
            </w:r>
          </w:p>
        </w:tc>
        <w:tc>
          <w:tcPr>
            <w:tcW w:w="768" w:type="dxa"/>
            <w:shd w:val="clear" w:color="auto" w:fill="auto"/>
          </w:tcPr>
          <w:p w:rsidR="00D01B6A" w:rsidRPr="005E20F1" w:rsidRDefault="00D01B6A" w:rsidP="00D44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0F1">
              <w:rPr>
                <w:rFonts w:ascii="Times New Roman" w:hAnsi="Times New Roman" w:cs="Times New Roman"/>
              </w:rPr>
              <w:t xml:space="preserve">Всего </w:t>
            </w:r>
          </w:p>
          <w:p w:rsidR="00D01B6A" w:rsidRPr="005E20F1" w:rsidRDefault="00D01B6A" w:rsidP="00D44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0F1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588" w:type="dxa"/>
            <w:shd w:val="clear" w:color="auto" w:fill="auto"/>
          </w:tcPr>
          <w:p w:rsidR="00D01B6A" w:rsidRPr="005E20F1" w:rsidRDefault="00D01B6A" w:rsidP="00D44DE9">
            <w:pPr>
              <w:widowControl w:val="0"/>
              <w:tabs>
                <w:tab w:val="left" w:pos="918"/>
              </w:tabs>
              <w:spacing w:after="0" w:line="240" w:lineRule="auto"/>
              <w:ind w:hanging="357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5E20F1">
              <w:rPr>
                <w:rFonts w:ascii="Times New Roman" w:hAnsi="Times New Roman"/>
                <w:spacing w:val="3"/>
              </w:rPr>
              <w:t>Контрольные работы</w:t>
            </w:r>
          </w:p>
        </w:tc>
        <w:tc>
          <w:tcPr>
            <w:tcW w:w="1663" w:type="dxa"/>
          </w:tcPr>
          <w:p w:rsidR="00D01B6A" w:rsidRPr="005E20F1" w:rsidRDefault="00D01B6A" w:rsidP="00D44DE9">
            <w:pPr>
              <w:widowControl w:val="0"/>
              <w:tabs>
                <w:tab w:val="left" w:pos="918"/>
              </w:tabs>
              <w:spacing w:after="300" w:line="210" w:lineRule="exact"/>
              <w:ind w:hanging="357"/>
              <w:jc w:val="right"/>
              <w:outlineLvl w:val="0"/>
              <w:rPr>
                <w:rFonts w:ascii="Times New Roman" w:hAnsi="Times New Roman"/>
                <w:spacing w:val="3"/>
              </w:rPr>
            </w:pPr>
            <w:r w:rsidRPr="005E20F1">
              <w:rPr>
                <w:rFonts w:ascii="Times New Roman" w:hAnsi="Times New Roman"/>
                <w:spacing w:val="3"/>
              </w:rPr>
              <w:t>Практические работы</w:t>
            </w:r>
          </w:p>
        </w:tc>
        <w:tc>
          <w:tcPr>
            <w:tcW w:w="3119" w:type="dxa"/>
            <w:shd w:val="clear" w:color="auto" w:fill="auto"/>
          </w:tcPr>
          <w:p w:rsidR="00D01B6A" w:rsidRPr="005E20F1" w:rsidRDefault="00D01B6A" w:rsidP="00D44DE9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E20F1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D01B6A" w:rsidRPr="005E20F1" w:rsidTr="00D44DE9">
        <w:trPr>
          <w:trHeight w:val="272"/>
        </w:trPr>
        <w:tc>
          <w:tcPr>
            <w:tcW w:w="557" w:type="dxa"/>
            <w:shd w:val="clear" w:color="auto" w:fill="auto"/>
          </w:tcPr>
          <w:p w:rsidR="00D01B6A" w:rsidRPr="005E20F1" w:rsidRDefault="00D01B6A" w:rsidP="00D44DE9">
            <w:pPr>
              <w:widowControl w:val="0"/>
              <w:tabs>
                <w:tab w:val="left" w:pos="918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pacing w:val="3"/>
              </w:rPr>
            </w:pPr>
            <w:r w:rsidRPr="005E20F1">
              <w:rPr>
                <w:rFonts w:ascii="Times New Roman" w:hAnsi="Times New Roman" w:cs="Times New Roman"/>
                <w:spacing w:val="3"/>
              </w:rPr>
              <w:t>1</w:t>
            </w:r>
          </w:p>
        </w:tc>
        <w:tc>
          <w:tcPr>
            <w:tcW w:w="4921" w:type="dxa"/>
            <w:shd w:val="clear" w:color="auto" w:fill="auto"/>
          </w:tcPr>
          <w:p w:rsidR="00D01B6A" w:rsidRPr="005E20F1" w:rsidRDefault="00D01B6A" w:rsidP="00D44DE9">
            <w:pPr>
              <w:widowControl w:val="0"/>
              <w:tabs>
                <w:tab w:val="left" w:pos="918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pacing w:val="3"/>
              </w:rPr>
            </w:pPr>
            <w:r w:rsidRPr="005E20F1">
              <w:rPr>
                <w:rFonts w:ascii="Times New Roman" w:eastAsia="Calibri" w:hAnsi="Times New Roman"/>
                <w:spacing w:val="3"/>
                <w:lang w:eastAsia="ru-RU"/>
              </w:rPr>
              <w:t>Общие сведения о языке.</w:t>
            </w:r>
          </w:p>
        </w:tc>
        <w:tc>
          <w:tcPr>
            <w:tcW w:w="768" w:type="dxa"/>
            <w:shd w:val="clear" w:color="auto" w:fill="auto"/>
          </w:tcPr>
          <w:p w:rsidR="00D01B6A" w:rsidRPr="005E20F1" w:rsidRDefault="00D01B6A" w:rsidP="00D44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dxa"/>
            <w:shd w:val="clear" w:color="auto" w:fill="auto"/>
          </w:tcPr>
          <w:p w:rsidR="00D01B6A" w:rsidRPr="005E20F1" w:rsidRDefault="00D01B6A" w:rsidP="00D44DE9">
            <w:pPr>
              <w:widowControl w:val="0"/>
              <w:tabs>
                <w:tab w:val="left" w:pos="918"/>
              </w:tabs>
              <w:spacing w:after="0" w:line="240" w:lineRule="auto"/>
              <w:ind w:hanging="357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1</w:t>
            </w:r>
          </w:p>
        </w:tc>
        <w:tc>
          <w:tcPr>
            <w:tcW w:w="1663" w:type="dxa"/>
          </w:tcPr>
          <w:p w:rsidR="00D01B6A" w:rsidRPr="005E20F1" w:rsidRDefault="00D01B6A" w:rsidP="00D44DE9">
            <w:pPr>
              <w:widowControl w:val="0"/>
              <w:tabs>
                <w:tab w:val="left" w:pos="918"/>
              </w:tabs>
              <w:spacing w:after="0" w:line="210" w:lineRule="exact"/>
              <w:ind w:hanging="357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3119" w:type="dxa"/>
            <w:shd w:val="clear" w:color="auto" w:fill="auto"/>
          </w:tcPr>
          <w:p w:rsidR="00D01B6A" w:rsidRPr="005E20F1" w:rsidRDefault="00D01B6A" w:rsidP="00D44DE9">
            <w:pPr>
              <w:widowControl w:val="0"/>
              <w:tabs>
                <w:tab w:val="left" w:pos="918"/>
              </w:tabs>
              <w:spacing w:after="0" w:line="210" w:lineRule="exact"/>
              <w:ind w:hanging="357"/>
              <w:outlineLvl w:val="0"/>
              <w:rPr>
                <w:rFonts w:ascii="Times New Roman" w:hAnsi="Times New Roman"/>
                <w:spacing w:val="3"/>
              </w:rPr>
            </w:pPr>
            <w:r w:rsidRPr="005E20F1">
              <w:rPr>
                <w:rFonts w:ascii="Times New Roman" w:hAnsi="Times New Roman"/>
                <w:spacing w:val="3"/>
              </w:rPr>
              <w:tab/>
            </w:r>
            <w:r w:rsidRPr="005E20F1">
              <w:rPr>
                <w:rFonts w:ascii="Times New Roman" w:hAnsi="Times New Roman"/>
                <w:spacing w:val="3"/>
              </w:rPr>
              <w:tab/>
            </w:r>
          </w:p>
        </w:tc>
      </w:tr>
      <w:tr w:rsidR="00D01B6A" w:rsidRPr="005E20F1" w:rsidTr="00D44DE9">
        <w:trPr>
          <w:trHeight w:val="134"/>
        </w:trPr>
        <w:tc>
          <w:tcPr>
            <w:tcW w:w="557" w:type="dxa"/>
            <w:shd w:val="clear" w:color="auto" w:fill="auto"/>
          </w:tcPr>
          <w:p w:rsidR="00D01B6A" w:rsidRPr="005E20F1" w:rsidRDefault="00D01B6A" w:rsidP="00D44DE9">
            <w:pPr>
              <w:widowControl w:val="0"/>
              <w:tabs>
                <w:tab w:val="left" w:pos="918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pacing w:val="3"/>
              </w:rPr>
            </w:pPr>
            <w:r w:rsidRPr="005E20F1">
              <w:rPr>
                <w:rFonts w:ascii="Times New Roman" w:hAnsi="Times New Roman" w:cs="Times New Roman"/>
                <w:spacing w:val="3"/>
              </w:rPr>
              <w:t>2</w:t>
            </w:r>
          </w:p>
        </w:tc>
        <w:tc>
          <w:tcPr>
            <w:tcW w:w="4921" w:type="dxa"/>
            <w:shd w:val="clear" w:color="auto" w:fill="auto"/>
          </w:tcPr>
          <w:p w:rsidR="00D01B6A" w:rsidRPr="005E20F1" w:rsidRDefault="00D01B6A" w:rsidP="00D44D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lang w:eastAsia="ru-RU"/>
              </w:rPr>
            </w:pPr>
            <w:r w:rsidRPr="00F81BE7">
              <w:rPr>
                <w:rFonts w:ascii="Times New Roman" w:eastAsia="Calibri" w:hAnsi="Times New Roman"/>
                <w:lang w:eastAsia="ru-RU"/>
              </w:rPr>
              <w:t>Язык. Речь. Речевая деятельность.</w:t>
            </w:r>
          </w:p>
        </w:tc>
        <w:tc>
          <w:tcPr>
            <w:tcW w:w="768" w:type="dxa"/>
            <w:shd w:val="clear" w:color="auto" w:fill="auto"/>
          </w:tcPr>
          <w:p w:rsidR="00D01B6A" w:rsidRPr="005E20F1" w:rsidRDefault="00D01B6A" w:rsidP="00D44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8" w:type="dxa"/>
            <w:shd w:val="clear" w:color="auto" w:fill="auto"/>
          </w:tcPr>
          <w:p w:rsidR="00D01B6A" w:rsidRPr="005E20F1" w:rsidRDefault="00D01B6A" w:rsidP="00D44DE9">
            <w:pPr>
              <w:widowControl w:val="0"/>
              <w:tabs>
                <w:tab w:val="left" w:pos="918"/>
              </w:tabs>
              <w:spacing w:after="0" w:line="240" w:lineRule="auto"/>
              <w:ind w:hanging="357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663" w:type="dxa"/>
          </w:tcPr>
          <w:p w:rsidR="00D01B6A" w:rsidRPr="005E20F1" w:rsidRDefault="00D01B6A" w:rsidP="00D44DE9">
            <w:pPr>
              <w:widowControl w:val="0"/>
              <w:tabs>
                <w:tab w:val="left" w:pos="918"/>
              </w:tabs>
              <w:spacing w:after="0" w:line="210" w:lineRule="exact"/>
              <w:ind w:left="-4" w:hanging="142"/>
              <w:jc w:val="right"/>
              <w:outlineLvl w:val="0"/>
              <w:rPr>
                <w:rFonts w:ascii="Times New Roman" w:hAnsi="Times New Roman"/>
                <w:spacing w:val="3"/>
                <w:lang w:val="en-US"/>
              </w:rPr>
            </w:pPr>
            <w:r>
              <w:rPr>
                <w:rFonts w:ascii="Times New Roman" w:hAnsi="Times New Roman"/>
                <w:spacing w:val="3"/>
                <w:lang w:val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D01B6A" w:rsidRPr="005E20F1" w:rsidRDefault="00D01B6A" w:rsidP="00D44DE9">
            <w:pPr>
              <w:widowControl w:val="0"/>
              <w:tabs>
                <w:tab w:val="left" w:pos="918"/>
              </w:tabs>
              <w:spacing w:after="0" w:line="210" w:lineRule="exact"/>
              <w:ind w:left="-108"/>
              <w:outlineLvl w:val="0"/>
              <w:rPr>
                <w:rFonts w:ascii="Times New Roman" w:hAnsi="Times New Roman"/>
                <w:spacing w:val="3"/>
              </w:rPr>
            </w:pPr>
            <w:proofErr w:type="spellStart"/>
            <w:r w:rsidRPr="005E6248">
              <w:rPr>
                <w:rFonts w:ascii="Times New Roman" w:hAnsi="Times New Roman"/>
                <w:spacing w:val="3"/>
              </w:rPr>
              <w:t>https</w:t>
            </w:r>
            <w:proofErr w:type="spellEnd"/>
            <w:r w:rsidRPr="005E6248">
              <w:rPr>
                <w:rFonts w:ascii="Times New Roman" w:hAnsi="Times New Roman"/>
                <w:spacing w:val="3"/>
              </w:rPr>
              <w:t xml:space="preserve"> //udmkyl.ru</w:t>
            </w:r>
          </w:p>
        </w:tc>
      </w:tr>
      <w:tr w:rsidR="00D01B6A" w:rsidRPr="005E20F1" w:rsidTr="00D44DE9">
        <w:tc>
          <w:tcPr>
            <w:tcW w:w="557" w:type="dxa"/>
            <w:shd w:val="clear" w:color="auto" w:fill="auto"/>
          </w:tcPr>
          <w:p w:rsidR="00D01B6A" w:rsidRPr="005E20F1" w:rsidRDefault="00D01B6A" w:rsidP="00D4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E20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1" w:type="dxa"/>
            <w:shd w:val="clear" w:color="auto" w:fill="auto"/>
          </w:tcPr>
          <w:p w:rsidR="00D01B6A" w:rsidRPr="005E20F1" w:rsidRDefault="00D01B6A" w:rsidP="00D44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1BE7">
              <w:rPr>
                <w:rFonts w:ascii="Times New Roman" w:hAnsi="Times New Roman" w:cs="Times New Roman"/>
              </w:rPr>
              <w:t>Текст.</w:t>
            </w:r>
          </w:p>
        </w:tc>
        <w:tc>
          <w:tcPr>
            <w:tcW w:w="768" w:type="dxa"/>
            <w:shd w:val="clear" w:color="auto" w:fill="auto"/>
          </w:tcPr>
          <w:p w:rsidR="00D01B6A" w:rsidRPr="005E20F1" w:rsidRDefault="00D01B6A" w:rsidP="00D44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88" w:type="dxa"/>
            <w:shd w:val="clear" w:color="auto" w:fill="auto"/>
          </w:tcPr>
          <w:p w:rsidR="00D01B6A" w:rsidRPr="005E20F1" w:rsidRDefault="00D01B6A" w:rsidP="00D4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63" w:type="dxa"/>
          </w:tcPr>
          <w:p w:rsidR="00D01B6A" w:rsidRPr="005E20F1" w:rsidRDefault="00D01B6A" w:rsidP="00D44DE9">
            <w:pPr>
              <w:widowControl w:val="0"/>
              <w:tabs>
                <w:tab w:val="left" w:pos="918"/>
              </w:tabs>
              <w:spacing w:after="0" w:line="210" w:lineRule="exact"/>
              <w:ind w:hanging="357"/>
              <w:jc w:val="right"/>
              <w:outlineLvl w:val="0"/>
              <w:rPr>
                <w:rFonts w:ascii="Times New Roman" w:hAnsi="Times New Roman"/>
                <w:spacing w:val="3"/>
                <w:lang w:val="en-US"/>
              </w:rPr>
            </w:pPr>
            <w:r>
              <w:rPr>
                <w:rFonts w:ascii="Times New Roman" w:hAnsi="Times New Roman"/>
                <w:spacing w:val="3"/>
                <w:lang w:val="en-US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D01B6A" w:rsidRDefault="00D01B6A" w:rsidP="00D44DE9">
            <w:pPr>
              <w:spacing w:after="0"/>
            </w:pPr>
            <w:proofErr w:type="spellStart"/>
            <w:r w:rsidRPr="00C81BB8">
              <w:rPr>
                <w:rFonts w:ascii="Times New Roman" w:hAnsi="Times New Roman"/>
                <w:spacing w:val="3"/>
              </w:rPr>
              <w:t>https</w:t>
            </w:r>
            <w:proofErr w:type="spellEnd"/>
            <w:r w:rsidRPr="00C81BB8">
              <w:rPr>
                <w:rFonts w:ascii="Times New Roman" w:hAnsi="Times New Roman"/>
                <w:spacing w:val="3"/>
              </w:rPr>
              <w:t xml:space="preserve"> //udmkyl.ru</w:t>
            </w:r>
          </w:p>
        </w:tc>
      </w:tr>
      <w:tr w:rsidR="00D01B6A" w:rsidRPr="005E20F1" w:rsidTr="00D44DE9">
        <w:tc>
          <w:tcPr>
            <w:tcW w:w="557" w:type="dxa"/>
            <w:shd w:val="clear" w:color="auto" w:fill="auto"/>
          </w:tcPr>
          <w:p w:rsidR="00D01B6A" w:rsidRPr="005E20F1" w:rsidRDefault="00D01B6A" w:rsidP="00D4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E20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21" w:type="dxa"/>
            <w:shd w:val="clear" w:color="auto" w:fill="auto"/>
          </w:tcPr>
          <w:p w:rsidR="00D01B6A" w:rsidRPr="005E20F1" w:rsidRDefault="00D01B6A" w:rsidP="00D44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B6A">
              <w:rPr>
                <w:rFonts w:ascii="Times New Roman" w:eastAsia="Calibri" w:hAnsi="Times New Roman"/>
                <w:sz w:val="24"/>
                <w:szCs w:val="24"/>
              </w:rPr>
              <w:t>Язык и культура.</w:t>
            </w:r>
          </w:p>
        </w:tc>
        <w:tc>
          <w:tcPr>
            <w:tcW w:w="768" w:type="dxa"/>
            <w:shd w:val="clear" w:color="auto" w:fill="auto"/>
          </w:tcPr>
          <w:p w:rsidR="00D01B6A" w:rsidRPr="005E20F1" w:rsidRDefault="00D01B6A" w:rsidP="00D44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8" w:type="dxa"/>
            <w:shd w:val="clear" w:color="auto" w:fill="auto"/>
          </w:tcPr>
          <w:p w:rsidR="00D01B6A" w:rsidRPr="005E20F1" w:rsidRDefault="00D01B6A" w:rsidP="00D4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D01B6A" w:rsidRPr="005E20F1" w:rsidRDefault="00D01B6A" w:rsidP="00D44D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1B6A" w:rsidRDefault="00D01B6A" w:rsidP="00D44DE9">
            <w:pPr>
              <w:spacing w:after="0"/>
            </w:pPr>
            <w:proofErr w:type="spellStart"/>
            <w:r w:rsidRPr="00C81BB8">
              <w:rPr>
                <w:rFonts w:ascii="Times New Roman" w:hAnsi="Times New Roman"/>
                <w:spacing w:val="3"/>
              </w:rPr>
              <w:t>https</w:t>
            </w:r>
            <w:proofErr w:type="spellEnd"/>
            <w:r w:rsidRPr="00C81BB8">
              <w:rPr>
                <w:rFonts w:ascii="Times New Roman" w:hAnsi="Times New Roman"/>
                <w:spacing w:val="3"/>
              </w:rPr>
              <w:t xml:space="preserve"> //udmkyl.ru</w:t>
            </w:r>
          </w:p>
        </w:tc>
      </w:tr>
      <w:tr w:rsidR="00D01B6A" w:rsidRPr="005E20F1" w:rsidTr="00D44DE9">
        <w:tc>
          <w:tcPr>
            <w:tcW w:w="557" w:type="dxa"/>
            <w:shd w:val="clear" w:color="auto" w:fill="auto"/>
          </w:tcPr>
          <w:p w:rsidR="00D01B6A" w:rsidRPr="005E20F1" w:rsidRDefault="00D01B6A" w:rsidP="00D4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E20F1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921" w:type="dxa"/>
            <w:shd w:val="clear" w:color="auto" w:fill="auto"/>
          </w:tcPr>
          <w:p w:rsidR="00D01B6A" w:rsidRPr="005E20F1" w:rsidRDefault="00D01B6A" w:rsidP="00D44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B6A">
              <w:rPr>
                <w:rFonts w:ascii="Times New Roman" w:hAnsi="Times New Roman" w:cs="Times New Roman"/>
              </w:rPr>
              <w:t>Повторение пройденного за год.</w:t>
            </w:r>
          </w:p>
        </w:tc>
        <w:tc>
          <w:tcPr>
            <w:tcW w:w="768" w:type="dxa"/>
            <w:shd w:val="clear" w:color="auto" w:fill="auto"/>
          </w:tcPr>
          <w:p w:rsidR="00D01B6A" w:rsidRPr="005E20F1" w:rsidRDefault="00D01B6A" w:rsidP="00D44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dxa"/>
            <w:shd w:val="clear" w:color="auto" w:fill="auto"/>
          </w:tcPr>
          <w:p w:rsidR="00D01B6A" w:rsidRPr="005E20F1" w:rsidRDefault="00D01B6A" w:rsidP="00D4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D01B6A" w:rsidRPr="005E20F1" w:rsidRDefault="00D01B6A" w:rsidP="00D44DE9">
            <w:pPr>
              <w:widowControl w:val="0"/>
              <w:tabs>
                <w:tab w:val="left" w:pos="918"/>
              </w:tabs>
              <w:spacing w:after="0" w:line="210" w:lineRule="exact"/>
              <w:ind w:hanging="357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D01B6A" w:rsidRDefault="00D01B6A" w:rsidP="00D44DE9">
            <w:pPr>
              <w:spacing w:after="0"/>
            </w:pPr>
            <w:proofErr w:type="spellStart"/>
            <w:r w:rsidRPr="00C81BB8">
              <w:rPr>
                <w:rFonts w:ascii="Times New Roman" w:hAnsi="Times New Roman"/>
                <w:spacing w:val="3"/>
              </w:rPr>
              <w:t>https</w:t>
            </w:r>
            <w:proofErr w:type="spellEnd"/>
            <w:r w:rsidRPr="00C81BB8">
              <w:rPr>
                <w:rFonts w:ascii="Times New Roman" w:hAnsi="Times New Roman"/>
                <w:spacing w:val="3"/>
              </w:rPr>
              <w:t xml:space="preserve"> //udmkyl.ru</w:t>
            </w:r>
          </w:p>
        </w:tc>
      </w:tr>
      <w:tr w:rsidR="00D01B6A" w:rsidRPr="005E20F1" w:rsidTr="00D44DE9">
        <w:tc>
          <w:tcPr>
            <w:tcW w:w="557" w:type="dxa"/>
            <w:shd w:val="clear" w:color="auto" w:fill="auto"/>
          </w:tcPr>
          <w:p w:rsidR="00D01B6A" w:rsidRPr="005E20F1" w:rsidRDefault="00D01B6A" w:rsidP="00D4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921" w:type="dxa"/>
            <w:shd w:val="clear" w:color="auto" w:fill="auto"/>
          </w:tcPr>
          <w:p w:rsidR="00D01B6A" w:rsidRPr="005E20F1" w:rsidRDefault="00D01B6A" w:rsidP="00D44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0F1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768" w:type="dxa"/>
            <w:shd w:val="clear" w:color="auto" w:fill="auto"/>
          </w:tcPr>
          <w:p w:rsidR="00D01B6A" w:rsidRPr="005E20F1" w:rsidRDefault="00D01B6A" w:rsidP="00D44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0F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88" w:type="dxa"/>
            <w:shd w:val="clear" w:color="auto" w:fill="auto"/>
          </w:tcPr>
          <w:p w:rsidR="00D01B6A" w:rsidRPr="005E20F1" w:rsidRDefault="00D01B6A" w:rsidP="00D4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D01B6A" w:rsidRPr="005E20F1" w:rsidRDefault="00D01B6A" w:rsidP="00D4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D01B6A" w:rsidRPr="005E20F1" w:rsidRDefault="00D01B6A" w:rsidP="00D44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01B6A" w:rsidRDefault="00D01B6A" w:rsidP="00EA1F17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B2B" w:rsidRDefault="00E65B2B" w:rsidP="00E65B2B">
      <w:pPr>
        <w:spacing w:after="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40ED5" w:rsidRDefault="00340ED5" w:rsidP="00E65B2B">
      <w:pPr>
        <w:spacing w:after="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</w:p>
    <w:p w:rsidR="003056AF" w:rsidRPr="00443F48" w:rsidRDefault="003056AF" w:rsidP="003056AF">
      <w:pPr>
        <w:tabs>
          <w:tab w:val="left" w:pos="59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3F4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Учет рабочей программы воспитания</w:t>
      </w:r>
    </w:p>
    <w:p w:rsidR="003056AF" w:rsidRPr="00443F48" w:rsidRDefault="003056AF" w:rsidP="003056AF">
      <w:pPr>
        <w:tabs>
          <w:tab w:val="left" w:pos="59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56AF" w:rsidRPr="00443F48" w:rsidRDefault="003056AF" w:rsidP="003056AF">
      <w:pPr>
        <w:tabs>
          <w:tab w:val="left" w:pos="59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Ind w:w="1056" w:type="dxa"/>
        <w:tblLook w:val="04A0" w:firstRow="1" w:lastRow="0" w:firstColumn="1" w:lastColumn="0" w:noHBand="0" w:noVBand="1"/>
      </w:tblPr>
      <w:tblGrid>
        <w:gridCol w:w="709"/>
        <w:gridCol w:w="5332"/>
        <w:gridCol w:w="1331"/>
        <w:gridCol w:w="4252"/>
      </w:tblGrid>
      <w:tr w:rsidR="003056AF" w:rsidRPr="00443F48" w:rsidTr="0046712B">
        <w:tc>
          <w:tcPr>
            <w:tcW w:w="709" w:type="dxa"/>
          </w:tcPr>
          <w:p w:rsidR="003056AF" w:rsidRPr="00443F48" w:rsidRDefault="003056AF" w:rsidP="0046712B">
            <w:pPr>
              <w:tabs>
                <w:tab w:val="left" w:pos="5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43F4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32" w:type="dxa"/>
          </w:tcPr>
          <w:p w:rsidR="003056AF" w:rsidRPr="00443F48" w:rsidRDefault="003056AF" w:rsidP="0046712B">
            <w:pPr>
              <w:tabs>
                <w:tab w:val="left" w:pos="5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43F48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31" w:type="dxa"/>
          </w:tcPr>
          <w:p w:rsidR="003056AF" w:rsidRPr="00443F48" w:rsidRDefault="003056AF" w:rsidP="0046712B">
            <w:pPr>
              <w:tabs>
                <w:tab w:val="left" w:pos="5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43F4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52" w:type="dxa"/>
          </w:tcPr>
          <w:p w:rsidR="003056AF" w:rsidRPr="00443F48" w:rsidRDefault="003056AF" w:rsidP="0046712B">
            <w:pPr>
              <w:tabs>
                <w:tab w:val="left" w:pos="5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43F48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</w:tr>
      <w:tr w:rsidR="003056AF" w:rsidRPr="00443F48" w:rsidTr="0046712B">
        <w:tc>
          <w:tcPr>
            <w:tcW w:w="709" w:type="dxa"/>
          </w:tcPr>
          <w:p w:rsidR="003056AF" w:rsidRPr="00443F48" w:rsidRDefault="003056AF" w:rsidP="0046712B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332" w:type="dxa"/>
          </w:tcPr>
          <w:p w:rsidR="003056AF" w:rsidRPr="00443F48" w:rsidRDefault="003056AF" w:rsidP="0046712B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331" w:type="dxa"/>
          </w:tcPr>
          <w:p w:rsidR="003056AF" w:rsidRPr="00443F48" w:rsidRDefault="003056AF" w:rsidP="0046712B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3056AF" w:rsidRPr="00443F48" w:rsidRDefault="003056AF" w:rsidP="0046712B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88197E">
              <w:rPr>
                <w:rFonts w:ascii="Times New Roman" w:hAnsi="Times New Roman"/>
                <w:sz w:val="24"/>
                <w:szCs w:val="24"/>
              </w:rPr>
              <w:t>08.09.23</w:t>
            </w:r>
          </w:p>
        </w:tc>
      </w:tr>
      <w:tr w:rsidR="003056AF" w:rsidRPr="00443F48" w:rsidTr="0046712B">
        <w:tc>
          <w:tcPr>
            <w:tcW w:w="709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3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331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02.09.23</w:t>
            </w:r>
          </w:p>
        </w:tc>
      </w:tr>
      <w:tr w:rsidR="003056AF" w:rsidRPr="00443F48" w:rsidTr="0046712B">
        <w:trPr>
          <w:trHeight w:val="268"/>
        </w:trPr>
        <w:tc>
          <w:tcPr>
            <w:tcW w:w="709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3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1331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05.10.23</w:t>
            </w:r>
          </w:p>
        </w:tc>
      </w:tr>
      <w:tr w:rsidR="003056AF" w:rsidRPr="00443F48" w:rsidTr="0046712B">
        <w:trPr>
          <w:trHeight w:val="268"/>
        </w:trPr>
        <w:tc>
          <w:tcPr>
            <w:tcW w:w="709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3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331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88197E">
              <w:rPr>
                <w:rFonts w:ascii="Times New Roman" w:hAnsi="Times New Roman"/>
                <w:sz w:val="24"/>
                <w:szCs w:val="24"/>
              </w:rPr>
              <w:t>03.10.22</w:t>
            </w:r>
          </w:p>
        </w:tc>
      </w:tr>
      <w:tr w:rsidR="003056AF" w:rsidRPr="00443F48" w:rsidTr="0046712B">
        <w:trPr>
          <w:trHeight w:val="268"/>
        </w:trPr>
        <w:tc>
          <w:tcPr>
            <w:tcW w:w="709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3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Тематические беседы и лекции с обучающимися, направленные на гражданско-патриотическое воспитание детей и подростков, развитие способностей к социализации в обществе, воспитание толерантности в межнациональных отношениях</w:t>
            </w:r>
          </w:p>
        </w:tc>
        <w:tc>
          <w:tcPr>
            <w:tcW w:w="1331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056AF" w:rsidRPr="00443F48" w:rsidTr="0046712B">
        <w:trPr>
          <w:trHeight w:val="268"/>
        </w:trPr>
        <w:tc>
          <w:tcPr>
            <w:tcW w:w="709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3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Викторина «Все профессии важны – выбирай на вкус!»</w:t>
            </w:r>
          </w:p>
        </w:tc>
        <w:tc>
          <w:tcPr>
            <w:tcW w:w="1331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3056AF" w:rsidRPr="00443F48" w:rsidTr="0046712B">
        <w:trPr>
          <w:trHeight w:val="268"/>
        </w:trPr>
        <w:tc>
          <w:tcPr>
            <w:tcW w:w="709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3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331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24.10.23</w:t>
            </w:r>
          </w:p>
        </w:tc>
      </w:tr>
      <w:tr w:rsidR="003056AF" w:rsidRPr="00443F48" w:rsidTr="0046712B">
        <w:trPr>
          <w:trHeight w:val="268"/>
        </w:trPr>
        <w:tc>
          <w:tcPr>
            <w:tcW w:w="709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3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331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30.10.23</w:t>
            </w:r>
          </w:p>
        </w:tc>
      </w:tr>
      <w:tr w:rsidR="003056AF" w:rsidRPr="00443F48" w:rsidTr="0046712B">
        <w:trPr>
          <w:trHeight w:val="157"/>
        </w:trPr>
        <w:tc>
          <w:tcPr>
            <w:tcW w:w="709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3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Предметная неделя «Неделя удмуртского языка»</w:t>
            </w:r>
          </w:p>
        </w:tc>
        <w:tc>
          <w:tcPr>
            <w:tcW w:w="1331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88197E">
              <w:rPr>
                <w:rFonts w:ascii="Times New Roman" w:hAnsi="Times New Roman"/>
                <w:sz w:val="24"/>
                <w:szCs w:val="24"/>
              </w:rPr>
              <w:t>21.11-25.11.22</w:t>
            </w:r>
          </w:p>
        </w:tc>
      </w:tr>
      <w:tr w:rsidR="003056AF" w:rsidRPr="00443F48" w:rsidTr="0046712B">
        <w:trPr>
          <w:trHeight w:val="335"/>
        </w:trPr>
        <w:tc>
          <w:tcPr>
            <w:tcW w:w="709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3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Конкурс детского творчества «</w:t>
            </w:r>
            <w:proofErr w:type="spellStart"/>
            <w:r w:rsidRPr="00443F48">
              <w:rPr>
                <w:rFonts w:ascii="Times New Roman" w:hAnsi="Times New Roman"/>
                <w:sz w:val="24"/>
                <w:szCs w:val="24"/>
              </w:rPr>
              <w:t>Мынам</w:t>
            </w:r>
            <w:proofErr w:type="spellEnd"/>
            <w:r w:rsidRPr="00443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3F48">
              <w:rPr>
                <w:rFonts w:ascii="Times New Roman" w:hAnsi="Times New Roman"/>
                <w:sz w:val="24"/>
                <w:szCs w:val="24"/>
              </w:rPr>
              <w:t>яратоно</w:t>
            </w:r>
            <w:proofErr w:type="spellEnd"/>
            <w:r w:rsidRPr="00443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3F48">
              <w:rPr>
                <w:rFonts w:ascii="Times New Roman" w:hAnsi="Times New Roman"/>
                <w:sz w:val="24"/>
                <w:szCs w:val="24"/>
              </w:rPr>
              <w:t>мемие</w:t>
            </w:r>
            <w:proofErr w:type="spellEnd"/>
            <w:r w:rsidRPr="00443F4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31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3056AF" w:rsidRPr="00443F48" w:rsidTr="0046712B">
        <w:trPr>
          <w:trHeight w:val="335"/>
        </w:trPr>
        <w:tc>
          <w:tcPr>
            <w:tcW w:w="709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3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331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88197E">
              <w:rPr>
                <w:rFonts w:ascii="Times New Roman" w:hAnsi="Times New Roman"/>
                <w:sz w:val="24"/>
                <w:szCs w:val="24"/>
              </w:rPr>
              <w:t>04.11.23</w:t>
            </w:r>
          </w:p>
        </w:tc>
      </w:tr>
      <w:tr w:rsidR="003056AF" w:rsidRPr="00443F48" w:rsidTr="0046712B">
        <w:trPr>
          <w:trHeight w:val="335"/>
        </w:trPr>
        <w:tc>
          <w:tcPr>
            <w:tcW w:w="709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3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Оформление стенда «Мы дети твои, Россия»</w:t>
            </w:r>
          </w:p>
        </w:tc>
        <w:tc>
          <w:tcPr>
            <w:tcW w:w="1331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3056AF" w:rsidRPr="00443F48" w:rsidTr="0046712B">
        <w:trPr>
          <w:trHeight w:val="335"/>
        </w:trPr>
        <w:tc>
          <w:tcPr>
            <w:tcW w:w="709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3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Конкурс чтецов «Мамочка, любимая, родная…»</w:t>
            </w:r>
          </w:p>
        </w:tc>
        <w:tc>
          <w:tcPr>
            <w:tcW w:w="1331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3056AF" w:rsidRPr="00443F48" w:rsidTr="0046712B">
        <w:trPr>
          <w:trHeight w:val="335"/>
        </w:trPr>
        <w:tc>
          <w:tcPr>
            <w:tcW w:w="709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3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3F48">
              <w:rPr>
                <w:rFonts w:ascii="Times New Roman" w:hAnsi="Times New Roman"/>
                <w:sz w:val="24"/>
                <w:szCs w:val="24"/>
              </w:rPr>
              <w:t>Концерт,  посвященный</w:t>
            </w:r>
            <w:proofErr w:type="gramEnd"/>
            <w:r w:rsidRPr="00443F48">
              <w:rPr>
                <w:rFonts w:ascii="Times New Roman" w:hAnsi="Times New Roman"/>
                <w:sz w:val="24"/>
                <w:szCs w:val="24"/>
              </w:rPr>
              <w:t xml:space="preserve"> Дню матери «Пусть будет праздник на душе»</w:t>
            </w:r>
          </w:p>
        </w:tc>
        <w:tc>
          <w:tcPr>
            <w:tcW w:w="1331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3056AF" w:rsidRPr="00443F48" w:rsidTr="0046712B">
        <w:trPr>
          <w:trHeight w:val="335"/>
        </w:trPr>
        <w:tc>
          <w:tcPr>
            <w:tcW w:w="709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3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Викторина «Знатоки Удмуртии»</w:t>
            </w:r>
          </w:p>
        </w:tc>
        <w:tc>
          <w:tcPr>
            <w:tcW w:w="1331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3056AF" w:rsidRPr="00443F48" w:rsidTr="0046712B">
        <w:trPr>
          <w:trHeight w:val="335"/>
        </w:trPr>
        <w:tc>
          <w:tcPr>
            <w:tcW w:w="709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3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Музейный урок «День Героев Отечества»</w:t>
            </w:r>
          </w:p>
        </w:tc>
        <w:tc>
          <w:tcPr>
            <w:tcW w:w="1331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08.12.23</w:t>
            </w:r>
          </w:p>
        </w:tc>
      </w:tr>
      <w:tr w:rsidR="003056AF" w:rsidRPr="00443F48" w:rsidTr="0046712B">
        <w:trPr>
          <w:trHeight w:val="335"/>
        </w:trPr>
        <w:tc>
          <w:tcPr>
            <w:tcW w:w="709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Музейный урок «День неизвестного солдата»</w:t>
            </w:r>
          </w:p>
        </w:tc>
        <w:tc>
          <w:tcPr>
            <w:tcW w:w="1331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04.12.23</w:t>
            </w:r>
          </w:p>
        </w:tc>
      </w:tr>
      <w:tr w:rsidR="003056AF" w:rsidRPr="00443F48" w:rsidTr="0046712B">
        <w:trPr>
          <w:trHeight w:val="335"/>
        </w:trPr>
        <w:tc>
          <w:tcPr>
            <w:tcW w:w="709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3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Поездки на новогодние представления в драматический театр.</w:t>
            </w:r>
          </w:p>
        </w:tc>
        <w:tc>
          <w:tcPr>
            <w:tcW w:w="1331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056AF" w:rsidRPr="00443F48" w:rsidTr="0046712B">
        <w:trPr>
          <w:trHeight w:val="335"/>
        </w:trPr>
        <w:tc>
          <w:tcPr>
            <w:tcW w:w="709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3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Конкурс чтецов «Поэзия мужества»</w:t>
            </w:r>
          </w:p>
        </w:tc>
        <w:tc>
          <w:tcPr>
            <w:tcW w:w="1331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3056AF" w:rsidRPr="00443F48" w:rsidTr="0046712B">
        <w:trPr>
          <w:trHeight w:val="335"/>
        </w:trPr>
        <w:tc>
          <w:tcPr>
            <w:tcW w:w="709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3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331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8F275C">
              <w:rPr>
                <w:rFonts w:ascii="Times New Roman" w:hAnsi="Times New Roman"/>
                <w:sz w:val="24"/>
                <w:szCs w:val="24"/>
              </w:rPr>
              <w:t>21.02.24</w:t>
            </w:r>
          </w:p>
        </w:tc>
      </w:tr>
      <w:tr w:rsidR="003056AF" w:rsidRPr="00443F48" w:rsidTr="0046712B">
        <w:trPr>
          <w:trHeight w:val="335"/>
        </w:trPr>
        <w:tc>
          <w:tcPr>
            <w:tcW w:w="709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3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Международный день памятников и исторических мест</w:t>
            </w:r>
          </w:p>
        </w:tc>
        <w:tc>
          <w:tcPr>
            <w:tcW w:w="1331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18.04.24</w:t>
            </w:r>
          </w:p>
        </w:tc>
      </w:tr>
      <w:tr w:rsidR="003056AF" w:rsidRPr="00443F48" w:rsidTr="0046712B">
        <w:trPr>
          <w:trHeight w:val="335"/>
        </w:trPr>
        <w:tc>
          <w:tcPr>
            <w:tcW w:w="709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3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331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8F275C">
              <w:rPr>
                <w:rFonts w:ascii="Times New Roman" w:hAnsi="Times New Roman"/>
                <w:sz w:val="24"/>
                <w:szCs w:val="24"/>
              </w:rPr>
              <w:t>22.04.24</w:t>
            </w:r>
          </w:p>
        </w:tc>
      </w:tr>
      <w:tr w:rsidR="003056AF" w:rsidRPr="00443F48" w:rsidTr="0046712B">
        <w:trPr>
          <w:trHeight w:val="335"/>
        </w:trPr>
        <w:tc>
          <w:tcPr>
            <w:tcW w:w="709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3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331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3056AF" w:rsidRDefault="003056AF" w:rsidP="003056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15.05.24</w:t>
            </w:r>
          </w:p>
        </w:tc>
      </w:tr>
      <w:tr w:rsidR="003056AF" w:rsidRPr="00443F48" w:rsidTr="0046712B">
        <w:trPr>
          <w:trHeight w:val="335"/>
        </w:trPr>
        <w:tc>
          <w:tcPr>
            <w:tcW w:w="709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3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331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3056AF" w:rsidRDefault="003056AF" w:rsidP="003056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18.05.24</w:t>
            </w:r>
          </w:p>
        </w:tc>
      </w:tr>
      <w:tr w:rsidR="003056AF" w:rsidRPr="00443F48" w:rsidTr="0046712B">
        <w:trPr>
          <w:trHeight w:val="335"/>
        </w:trPr>
        <w:tc>
          <w:tcPr>
            <w:tcW w:w="709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3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443F48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331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3056AF" w:rsidRPr="00443F48" w:rsidRDefault="003056AF" w:rsidP="003056AF">
            <w:pPr>
              <w:tabs>
                <w:tab w:val="left" w:pos="5970"/>
              </w:tabs>
              <w:rPr>
                <w:rFonts w:ascii="Times New Roman" w:hAnsi="Times New Roman"/>
                <w:sz w:val="24"/>
                <w:szCs w:val="24"/>
              </w:rPr>
            </w:pPr>
            <w:r w:rsidRPr="008F275C">
              <w:rPr>
                <w:rFonts w:ascii="Times New Roman" w:hAnsi="Times New Roman"/>
                <w:sz w:val="24"/>
                <w:szCs w:val="24"/>
              </w:rPr>
              <w:t>24.05.24</w:t>
            </w:r>
          </w:p>
        </w:tc>
      </w:tr>
    </w:tbl>
    <w:p w:rsidR="003056AF" w:rsidRPr="00443F48" w:rsidRDefault="003056AF" w:rsidP="003056AF">
      <w:pPr>
        <w:tabs>
          <w:tab w:val="left" w:pos="59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6AF" w:rsidRPr="00443F48" w:rsidRDefault="003056AF" w:rsidP="003056AF">
      <w:pPr>
        <w:tabs>
          <w:tab w:val="left" w:pos="59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6AF" w:rsidRPr="00443F48" w:rsidRDefault="003056AF" w:rsidP="003056AF">
      <w:pPr>
        <w:tabs>
          <w:tab w:val="left" w:pos="59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6AF" w:rsidRPr="00443F48" w:rsidRDefault="003056AF" w:rsidP="003056AF">
      <w:pPr>
        <w:tabs>
          <w:tab w:val="left" w:pos="59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6AF" w:rsidRPr="00443F48" w:rsidRDefault="003056AF" w:rsidP="003056AF">
      <w:pPr>
        <w:tabs>
          <w:tab w:val="left" w:pos="59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56AF" w:rsidRDefault="003056AF" w:rsidP="003056AF">
      <w:pPr>
        <w:tabs>
          <w:tab w:val="left" w:pos="59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6AF" w:rsidRDefault="003056AF" w:rsidP="003056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6AF" w:rsidRDefault="003056AF" w:rsidP="003056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6AF" w:rsidRDefault="003056AF" w:rsidP="003056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F85" w:rsidRDefault="00566F85" w:rsidP="003056AF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66F85" w:rsidSect="00151C6B">
      <w:pgSz w:w="16838" w:h="11906" w:orient="landscape"/>
      <w:pgMar w:top="1135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B6A" w:rsidRDefault="00D01B6A" w:rsidP="00D01B6A">
      <w:pPr>
        <w:spacing w:after="0" w:line="240" w:lineRule="auto"/>
      </w:pPr>
      <w:r>
        <w:separator/>
      </w:r>
    </w:p>
  </w:endnote>
  <w:endnote w:type="continuationSeparator" w:id="0">
    <w:p w:rsidR="00D01B6A" w:rsidRDefault="00D01B6A" w:rsidP="00D0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B6A" w:rsidRDefault="00D01B6A" w:rsidP="00D01B6A">
      <w:pPr>
        <w:spacing w:after="0" w:line="240" w:lineRule="auto"/>
      </w:pPr>
      <w:r>
        <w:separator/>
      </w:r>
    </w:p>
  </w:footnote>
  <w:footnote w:type="continuationSeparator" w:id="0">
    <w:p w:rsidR="00D01B6A" w:rsidRDefault="00D01B6A" w:rsidP="00D01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12.75pt;height:17.25pt;visibility:visible;mso-wrap-style:square" o:bullet="t">
        <v:imagedata r:id="rId1" o:title=""/>
      </v:shape>
    </w:pict>
  </w:numPicBullet>
  <w:abstractNum w:abstractNumId="0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4885"/>
    <w:multiLevelType w:val="hybridMultilevel"/>
    <w:tmpl w:val="91F60CB8"/>
    <w:lvl w:ilvl="0" w:tplc="4BC07FF0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102C6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442B0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3C4F5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2C68D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62359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4A7AB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62366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1A605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3426C1"/>
    <w:multiLevelType w:val="hybridMultilevel"/>
    <w:tmpl w:val="D2861860"/>
    <w:lvl w:ilvl="0" w:tplc="5CFE031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30D76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76401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FCFA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64B76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B8959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4A6F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7CE5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26FD3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B118B9"/>
    <w:multiLevelType w:val="hybridMultilevel"/>
    <w:tmpl w:val="2ECEF08A"/>
    <w:lvl w:ilvl="0" w:tplc="2E944EE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0E48D8"/>
    <w:multiLevelType w:val="hybridMultilevel"/>
    <w:tmpl w:val="8CBCA40A"/>
    <w:lvl w:ilvl="0" w:tplc="C75A6470">
      <w:start w:val="1"/>
      <w:numFmt w:val="bullet"/>
      <w:lvlText w:val=""/>
      <w:lvlJc w:val="left"/>
      <w:pPr>
        <w:ind w:left="165"/>
      </w:pPr>
      <w:rPr>
        <w:rFonts w:ascii="Wingdings" w:eastAsia="Wingdings" w:hAnsi="Wingdings" w:cs="Wingdings"/>
        <w:b w:val="0"/>
        <w:i w:val="0"/>
        <w:strike w:val="0"/>
        <w:dstrike w:val="0"/>
        <w:color w:val="22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7C3B8E">
      <w:start w:val="1"/>
      <w:numFmt w:val="bullet"/>
      <w:lvlText w:val="o"/>
      <w:lvlJc w:val="left"/>
      <w:pPr>
        <w:ind w:left="1645"/>
      </w:pPr>
      <w:rPr>
        <w:rFonts w:ascii="Wingdings" w:eastAsia="Wingdings" w:hAnsi="Wingdings" w:cs="Wingdings"/>
        <w:b w:val="0"/>
        <w:i w:val="0"/>
        <w:strike w:val="0"/>
        <w:dstrike w:val="0"/>
        <w:color w:val="22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78DAE2">
      <w:start w:val="1"/>
      <w:numFmt w:val="bullet"/>
      <w:lvlText w:val="▪"/>
      <w:lvlJc w:val="left"/>
      <w:pPr>
        <w:ind w:left="2365"/>
      </w:pPr>
      <w:rPr>
        <w:rFonts w:ascii="Wingdings" w:eastAsia="Wingdings" w:hAnsi="Wingdings" w:cs="Wingdings"/>
        <w:b w:val="0"/>
        <w:i w:val="0"/>
        <w:strike w:val="0"/>
        <w:dstrike w:val="0"/>
        <w:color w:val="22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CCB20">
      <w:start w:val="1"/>
      <w:numFmt w:val="bullet"/>
      <w:lvlText w:val="•"/>
      <w:lvlJc w:val="left"/>
      <w:pPr>
        <w:ind w:left="3085"/>
      </w:pPr>
      <w:rPr>
        <w:rFonts w:ascii="Wingdings" w:eastAsia="Wingdings" w:hAnsi="Wingdings" w:cs="Wingdings"/>
        <w:b w:val="0"/>
        <w:i w:val="0"/>
        <w:strike w:val="0"/>
        <w:dstrike w:val="0"/>
        <w:color w:val="22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CCA9D4">
      <w:start w:val="1"/>
      <w:numFmt w:val="bullet"/>
      <w:lvlText w:val="o"/>
      <w:lvlJc w:val="left"/>
      <w:pPr>
        <w:ind w:left="3805"/>
      </w:pPr>
      <w:rPr>
        <w:rFonts w:ascii="Wingdings" w:eastAsia="Wingdings" w:hAnsi="Wingdings" w:cs="Wingdings"/>
        <w:b w:val="0"/>
        <w:i w:val="0"/>
        <w:strike w:val="0"/>
        <w:dstrike w:val="0"/>
        <w:color w:val="22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EE94F6">
      <w:start w:val="1"/>
      <w:numFmt w:val="bullet"/>
      <w:lvlText w:val="▪"/>
      <w:lvlJc w:val="left"/>
      <w:pPr>
        <w:ind w:left="4525"/>
      </w:pPr>
      <w:rPr>
        <w:rFonts w:ascii="Wingdings" w:eastAsia="Wingdings" w:hAnsi="Wingdings" w:cs="Wingdings"/>
        <w:b w:val="0"/>
        <w:i w:val="0"/>
        <w:strike w:val="0"/>
        <w:dstrike w:val="0"/>
        <w:color w:val="22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86632A">
      <w:start w:val="1"/>
      <w:numFmt w:val="bullet"/>
      <w:lvlText w:val="•"/>
      <w:lvlJc w:val="left"/>
      <w:pPr>
        <w:ind w:left="5245"/>
      </w:pPr>
      <w:rPr>
        <w:rFonts w:ascii="Wingdings" w:eastAsia="Wingdings" w:hAnsi="Wingdings" w:cs="Wingdings"/>
        <w:b w:val="0"/>
        <w:i w:val="0"/>
        <w:strike w:val="0"/>
        <w:dstrike w:val="0"/>
        <w:color w:val="22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58B6AC">
      <w:start w:val="1"/>
      <w:numFmt w:val="bullet"/>
      <w:lvlText w:val="o"/>
      <w:lvlJc w:val="left"/>
      <w:pPr>
        <w:ind w:left="5965"/>
      </w:pPr>
      <w:rPr>
        <w:rFonts w:ascii="Wingdings" w:eastAsia="Wingdings" w:hAnsi="Wingdings" w:cs="Wingdings"/>
        <w:b w:val="0"/>
        <w:i w:val="0"/>
        <w:strike w:val="0"/>
        <w:dstrike w:val="0"/>
        <w:color w:val="22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706220">
      <w:start w:val="1"/>
      <w:numFmt w:val="bullet"/>
      <w:lvlText w:val="▪"/>
      <w:lvlJc w:val="left"/>
      <w:pPr>
        <w:ind w:left="6685"/>
      </w:pPr>
      <w:rPr>
        <w:rFonts w:ascii="Wingdings" w:eastAsia="Wingdings" w:hAnsi="Wingdings" w:cs="Wingdings"/>
        <w:b w:val="0"/>
        <w:i w:val="0"/>
        <w:strike w:val="0"/>
        <w:dstrike w:val="0"/>
        <w:color w:val="22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593D63"/>
    <w:multiLevelType w:val="hybridMultilevel"/>
    <w:tmpl w:val="A544C736"/>
    <w:lvl w:ilvl="0" w:tplc="4B069E3A">
      <w:start w:val="1"/>
      <w:numFmt w:val="decimal"/>
      <w:lvlText w:val="%1."/>
      <w:lvlJc w:val="left"/>
      <w:pPr>
        <w:ind w:left="12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E64F5B"/>
    <w:multiLevelType w:val="hybridMultilevel"/>
    <w:tmpl w:val="2A7656C2"/>
    <w:lvl w:ilvl="0" w:tplc="B7386A3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02CF48">
      <w:start w:val="5"/>
      <w:numFmt w:val="decimal"/>
      <w:pStyle w:val="2"/>
      <w:lvlText w:val="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A6A12A">
      <w:start w:val="1"/>
      <w:numFmt w:val="lowerRoman"/>
      <w:lvlText w:val="%3"/>
      <w:lvlJc w:val="left"/>
      <w:pPr>
        <w:ind w:left="5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AE23A4">
      <w:start w:val="1"/>
      <w:numFmt w:val="decimal"/>
      <w:lvlText w:val="%4"/>
      <w:lvlJc w:val="left"/>
      <w:pPr>
        <w:ind w:left="6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844A48">
      <w:start w:val="1"/>
      <w:numFmt w:val="lowerLetter"/>
      <w:lvlText w:val="%5"/>
      <w:lvlJc w:val="left"/>
      <w:pPr>
        <w:ind w:left="6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BE6B1C">
      <w:start w:val="1"/>
      <w:numFmt w:val="lowerRoman"/>
      <w:lvlText w:val="%6"/>
      <w:lvlJc w:val="left"/>
      <w:pPr>
        <w:ind w:left="7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92C7C8">
      <w:start w:val="1"/>
      <w:numFmt w:val="decimal"/>
      <w:lvlText w:val="%7"/>
      <w:lvlJc w:val="left"/>
      <w:pPr>
        <w:ind w:left="8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145ED8">
      <w:start w:val="1"/>
      <w:numFmt w:val="lowerLetter"/>
      <w:lvlText w:val="%8"/>
      <w:lvlJc w:val="left"/>
      <w:pPr>
        <w:ind w:left="8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4878E4">
      <w:start w:val="1"/>
      <w:numFmt w:val="lowerRoman"/>
      <w:lvlText w:val="%9"/>
      <w:lvlJc w:val="left"/>
      <w:pPr>
        <w:ind w:left="9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C70223"/>
    <w:multiLevelType w:val="hybridMultilevel"/>
    <w:tmpl w:val="2E2A60C4"/>
    <w:lvl w:ilvl="0" w:tplc="96C6CD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82DF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DE07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0A1A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6634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F242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0C05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6C0E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9AEF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931F28"/>
    <w:multiLevelType w:val="hybridMultilevel"/>
    <w:tmpl w:val="05388066"/>
    <w:lvl w:ilvl="0" w:tplc="3504395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862A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92D9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7698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E861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824F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06F4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8857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F486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C95EAB"/>
    <w:multiLevelType w:val="hybridMultilevel"/>
    <w:tmpl w:val="FDE62558"/>
    <w:lvl w:ilvl="0" w:tplc="2E944E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2F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CC1E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8C2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7299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A267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F29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4E13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E017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180"/>
    <w:rsid w:val="00012378"/>
    <w:rsid w:val="00047F1A"/>
    <w:rsid w:val="00052C5E"/>
    <w:rsid w:val="000559A1"/>
    <w:rsid w:val="0007565E"/>
    <w:rsid w:val="000758C5"/>
    <w:rsid w:val="000769D9"/>
    <w:rsid w:val="000816BD"/>
    <w:rsid w:val="00097DBE"/>
    <w:rsid w:val="000A2AB9"/>
    <w:rsid w:val="000B50AB"/>
    <w:rsid w:val="000B63F5"/>
    <w:rsid w:val="000B727C"/>
    <w:rsid w:val="000C2981"/>
    <w:rsid w:val="000E58F1"/>
    <w:rsid w:val="000E6FD3"/>
    <w:rsid w:val="000E7B3D"/>
    <w:rsid w:val="000E7D43"/>
    <w:rsid w:val="0010515D"/>
    <w:rsid w:val="0011300C"/>
    <w:rsid w:val="001161B6"/>
    <w:rsid w:val="00124265"/>
    <w:rsid w:val="0012775E"/>
    <w:rsid w:val="001356E4"/>
    <w:rsid w:val="00135E28"/>
    <w:rsid w:val="00136B97"/>
    <w:rsid w:val="0014180A"/>
    <w:rsid w:val="00151C6B"/>
    <w:rsid w:val="001529EA"/>
    <w:rsid w:val="001600C1"/>
    <w:rsid w:val="00162C74"/>
    <w:rsid w:val="00172BA0"/>
    <w:rsid w:val="001833C9"/>
    <w:rsid w:val="001A2775"/>
    <w:rsid w:val="001A3E2E"/>
    <w:rsid w:val="001A4A04"/>
    <w:rsid w:val="001A50D9"/>
    <w:rsid w:val="001B6C53"/>
    <w:rsid w:val="001C0126"/>
    <w:rsid w:val="001C7D32"/>
    <w:rsid w:val="001E2ABB"/>
    <w:rsid w:val="001E67BB"/>
    <w:rsid w:val="001E790F"/>
    <w:rsid w:val="001E7AB5"/>
    <w:rsid w:val="001F3883"/>
    <w:rsid w:val="002313CE"/>
    <w:rsid w:val="00243A9A"/>
    <w:rsid w:val="0024645B"/>
    <w:rsid w:val="00262025"/>
    <w:rsid w:val="002654F3"/>
    <w:rsid w:val="002670FA"/>
    <w:rsid w:val="002712F5"/>
    <w:rsid w:val="0028186B"/>
    <w:rsid w:val="00285895"/>
    <w:rsid w:val="00285E4A"/>
    <w:rsid w:val="00291FDE"/>
    <w:rsid w:val="00293BD0"/>
    <w:rsid w:val="0029569C"/>
    <w:rsid w:val="002A206F"/>
    <w:rsid w:val="002D71EA"/>
    <w:rsid w:val="002D73D1"/>
    <w:rsid w:val="002E471B"/>
    <w:rsid w:val="002F06F6"/>
    <w:rsid w:val="002F584A"/>
    <w:rsid w:val="002F5E66"/>
    <w:rsid w:val="003056AF"/>
    <w:rsid w:val="003131E6"/>
    <w:rsid w:val="00324C13"/>
    <w:rsid w:val="00340ED5"/>
    <w:rsid w:val="00340FBB"/>
    <w:rsid w:val="00347FEB"/>
    <w:rsid w:val="0035090E"/>
    <w:rsid w:val="0035411B"/>
    <w:rsid w:val="003552DA"/>
    <w:rsid w:val="00357395"/>
    <w:rsid w:val="003663D4"/>
    <w:rsid w:val="003771DC"/>
    <w:rsid w:val="003856D2"/>
    <w:rsid w:val="0039070E"/>
    <w:rsid w:val="003950C0"/>
    <w:rsid w:val="003A112B"/>
    <w:rsid w:val="003A6C11"/>
    <w:rsid w:val="003B2FCA"/>
    <w:rsid w:val="003D282D"/>
    <w:rsid w:val="003D67C1"/>
    <w:rsid w:val="003E3D77"/>
    <w:rsid w:val="003E52FD"/>
    <w:rsid w:val="003E683F"/>
    <w:rsid w:val="003F0E1F"/>
    <w:rsid w:val="00411719"/>
    <w:rsid w:val="00412C83"/>
    <w:rsid w:val="00420100"/>
    <w:rsid w:val="00423DBD"/>
    <w:rsid w:val="00435CEA"/>
    <w:rsid w:val="004407DC"/>
    <w:rsid w:val="00442746"/>
    <w:rsid w:val="0045096E"/>
    <w:rsid w:val="004644BC"/>
    <w:rsid w:val="0046652A"/>
    <w:rsid w:val="00476096"/>
    <w:rsid w:val="004837EE"/>
    <w:rsid w:val="004A0D76"/>
    <w:rsid w:val="004A2166"/>
    <w:rsid w:val="004A2392"/>
    <w:rsid w:val="004C20BE"/>
    <w:rsid w:val="004C3454"/>
    <w:rsid w:val="004C5B3E"/>
    <w:rsid w:val="004F6E76"/>
    <w:rsid w:val="00500A1C"/>
    <w:rsid w:val="00521405"/>
    <w:rsid w:val="00557F58"/>
    <w:rsid w:val="005628CA"/>
    <w:rsid w:val="0056544D"/>
    <w:rsid w:val="00566F85"/>
    <w:rsid w:val="00567E41"/>
    <w:rsid w:val="00581CAE"/>
    <w:rsid w:val="005849DF"/>
    <w:rsid w:val="005B05E9"/>
    <w:rsid w:val="005B0777"/>
    <w:rsid w:val="005B7FA9"/>
    <w:rsid w:val="005D1008"/>
    <w:rsid w:val="005D7F59"/>
    <w:rsid w:val="005F66A4"/>
    <w:rsid w:val="006003FA"/>
    <w:rsid w:val="0060616A"/>
    <w:rsid w:val="00611436"/>
    <w:rsid w:val="00616EE6"/>
    <w:rsid w:val="006271FB"/>
    <w:rsid w:val="0063049B"/>
    <w:rsid w:val="00633375"/>
    <w:rsid w:val="00647031"/>
    <w:rsid w:val="0065284C"/>
    <w:rsid w:val="00654CFD"/>
    <w:rsid w:val="00657A27"/>
    <w:rsid w:val="00660BE2"/>
    <w:rsid w:val="00662B5F"/>
    <w:rsid w:val="006669C2"/>
    <w:rsid w:val="00667AD8"/>
    <w:rsid w:val="006843C3"/>
    <w:rsid w:val="006858C0"/>
    <w:rsid w:val="00690799"/>
    <w:rsid w:val="006910EE"/>
    <w:rsid w:val="00695684"/>
    <w:rsid w:val="00696241"/>
    <w:rsid w:val="006A0489"/>
    <w:rsid w:val="006C1B7D"/>
    <w:rsid w:val="006D423B"/>
    <w:rsid w:val="006E26EE"/>
    <w:rsid w:val="0070296B"/>
    <w:rsid w:val="00706477"/>
    <w:rsid w:val="00720FAD"/>
    <w:rsid w:val="00724A10"/>
    <w:rsid w:val="0073060C"/>
    <w:rsid w:val="007307C7"/>
    <w:rsid w:val="007442D8"/>
    <w:rsid w:val="00760A87"/>
    <w:rsid w:val="00762862"/>
    <w:rsid w:val="00767180"/>
    <w:rsid w:val="00777DAA"/>
    <w:rsid w:val="0078195C"/>
    <w:rsid w:val="00782949"/>
    <w:rsid w:val="007839E1"/>
    <w:rsid w:val="0079231E"/>
    <w:rsid w:val="00797F3F"/>
    <w:rsid w:val="007A768E"/>
    <w:rsid w:val="007A787A"/>
    <w:rsid w:val="007C14F1"/>
    <w:rsid w:val="007C3648"/>
    <w:rsid w:val="007C641E"/>
    <w:rsid w:val="007D13C0"/>
    <w:rsid w:val="007D6908"/>
    <w:rsid w:val="00827C75"/>
    <w:rsid w:val="00835B5D"/>
    <w:rsid w:val="00841C7F"/>
    <w:rsid w:val="00850FB2"/>
    <w:rsid w:val="0085778E"/>
    <w:rsid w:val="00865414"/>
    <w:rsid w:val="00867F65"/>
    <w:rsid w:val="008907A6"/>
    <w:rsid w:val="008A7782"/>
    <w:rsid w:val="008B0BC1"/>
    <w:rsid w:val="008C0F07"/>
    <w:rsid w:val="008C19BF"/>
    <w:rsid w:val="008C2CD5"/>
    <w:rsid w:val="008C325B"/>
    <w:rsid w:val="008D0106"/>
    <w:rsid w:val="008D1913"/>
    <w:rsid w:val="008E3BA6"/>
    <w:rsid w:val="008F28C6"/>
    <w:rsid w:val="00913460"/>
    <w:rsid w:val="00925B64"/>
    <w:rsid w:val="00935CFB"/>
    <w:rsid w:val="009479D6"/>
    <w:rsid w:val="00947E5B"/>
    <w:rsid w:val="009643C2"/>
    <w:rsid w:val="00971CE6"/>
    <w:rsid w:val="009764D3"/>
    <w:rsid w:val="009818A1"/>
    <w:rsid w:val="00986C59"/>
    <w:rsid w:val="0098739D"/>
    <w:rsid w:val="009921E3"/>
    <w:rsid w:val="00995499"/>
    <w:rsid w:val="009A2884"/>
    <w:rsid w:val="009D3057"/>
    <w:rsid w:val="009D4785"/>
    <w:rsid w:val="009E77E6"/>
    <w:rsid w:val="00A02400"/>
    <w:rsid w:val="00A0295C"/>
    <w:rsid w:val="00A063E4"/>
    <w:rsid w:val="00A176AB"/>
    <w:rsid w:val="00A43C51"/>
    <w:rsid w:val="00A50633"/>
    <w:rsid w:val="00A77748"/>
    <w:rsid w:val="00AA53B6"/>
    <w:rsid w:val="00AB4905"/>
    <w:rsid w:val="00AC0EEA"/>
    <w:rsid w:val="00AC5181"/>
    <w:rsid w:val="00AC5236"/>
    <w:rsid w:val="00AC5D16"/>
    <w:rsid w:val="00AD18BF"/>
    <w:rsid w:val="00AD3426"/>
    <w:rsid w:val="00AD3EA1"/>
    <w:rsid w:val="00AD6574"/>
    <w:rsid w:val="00AE1D18"/>
    <w:rsid w:val="00AE3176"/>
    <w:rsid w:val="00AE4073"/>
    <w:rsid w:val="00B0407D"/>
    <w:rsid w:val="00B11EFF"/>
    <w:rsid w:val="00B21436"/>
    <w:rsid w:val="00B22563"/>
    <w:rsid w:val="00B4375A"/>
    <w:rsid w:val="00B462EF"/>
    <w:rsid w:val="00B47998"/>
    <w:rsid w:val="00B509EE"/>
    <w:rsid w:val="00B54E80"/>
    <w:rsid w:val="00B565B4"/>
    <w:rsid w:val="00B64416"/>
    <w:rsid w:val="00B6680A"/>
    <w:rsid w:val="00B97306"/>
    <w:rsid w:val="00BC1A18"/>
    <w:rsid w:val="00BC518C"/>
    <w:rsid w:val="00BC5F61"/>
    <w:rsid w:val="00BD7AFF"/>
    <w:rsid w:val="00BE0EF5"/>
    <w:rsid w:val="00BE18D5"/>
    <w:rsid w:val="00BF7C2C"/>
    <w:rsid w:val="00C166A6"/>
    <w:rsid w:val="00C21B1F"/>
    <w:rsid w:val="00C21B2E"/>
    <w:rsid w:val="00C318EC"/>
    <w:rsid w:val="00C35E40"/>
    <w:rsid w:val="00C46912"/>
    <w:rsid w:val="00C53209"/>
    <w:rsid w:val="00C53930"/>
    <w:rsid w:val="00C5778D"/>
    <w:rsid w:val="00C603A0"/>
    <w:rsid w:val="00C60676"/>
    <w:rsid w:val="00C63A6A"/>
    <w:rsid w:val="00C64092"/>
    <w:rsid w:val="00C655D1"/>
    <w:rsid w:val="00C713E5"/>
    <w:rsid w:val="00C7430D"/>
    <w:rsid w:val="00C83C9A"/>
    <w:rsid w:val="00C85A3E"/>
    <w:rsid w:val="00C93655"/>
    <w:rsid w:val="00CA1411"/>
    <w:rsid w:val="00CB4B96"/>
    <w:rsid w:val="00CB6C93"/>
    <w:rsid w:val="00CC0BDA"/>
    <w:rsid w:val="00CD06EC"/>
    <w:rsid w:val="00CD2163"/>
    <w:rsid w:val="00CD5A53"/>
    <w:rsid w:val="00CD6F5A"/>
    <w:rsid w:val="00CF089B"/>
    <w:rsid w:val="00CF24A7"/>
    <w:rsid w:val="00D01B6A"/>
    <w:rsid w:val="00D12311"/>
    <w:rsid w:val="00D12500"/>
    <w:rsid w:val="00D33D1D"/>
    <w:rsid w:val="00D34F5C"/>
    <w:rsid w:val="00D42149"/>
    <w:rsid w:val="00D55645"/>
    <w:rsid w:val="00D62B0B"/>
    <w:rsid w:val="00D67D92"/>
    <w:rsid w:val="00D73F33"/>
    <w:rsid w:val="00D9538E"/>
    <w:rsid w:val="00DC5637"/>
    <w:rsid w:val="00DF4840"/>
    <w:rsid w:val="00DF4EEA"/>
    <w:rsid w:val="00DF7708"/>
    <w:rsid w:val="00E10814"/>
    <w:rsid w:val="00E14B70"/>
    <w:rsid w:val="00E15C71"/>
    <w:rsid w:val="00E21676"/>
    <w:rsid w:val="00E3184D"/>
    <w:rsid w:val="00E472E9"/>
    <w:rsid w:val="00E534EF"/>
    <w:rsid w:val="00E568D4"/>
    <w:rsid w:val="00E65B2B"/>
    <w:rsid w:val="00E73B78"/>
    <w:rsid w:val="00E75263"/>
    <w:rsid w:val="00E820F9"/>
    <w:rsid w:val="00EA1F17"/>
    <w:rsid w:val="00EA3B08"/>
    <w:rsid w:val="00EA67FB"/>
    <w:rsid w:val="00EB4A22"/>
    <w:rsid w:val="00EC78A8"/>
    <w:rsid w:val="00EE396C"/>
    <w:rsid w:val="00EE4E57"/>
    <w:rsid w:val="00EE7332"/>
    <w:rsid w:val="00EF71B8"/>
    <w:rsid w:val="00F142AB"/>
    <w:rsid w:val="00F20826"/>
    <w:rsid w:val="00F23A02"/>
    <w:rsid w:val="00F34A52"/>
    <w:rsid w:val="00F4091E"/>
    <w:rsid w:val="00F42112"/>
    <w:rsid w:val="00F434BB"/>
    <w:rsid w:val="00F4412F"/>
    <w:rsid w:val="00F451D9"/>
    <w:rsid w:val="00F468D1"/>
    <w:rsid w:val="00F475DA"/>
    <w:rsid w:val="00F513E9"/>
    <w:rsid w:val="00F81BE7"/>
    <w:rsid w:val="00F90338"/>
    <w:rsid w:val="00F956CF"/>
    <w:rsid w:val="00FB2753"/>
    <w:rsid w:val="00FB4FFD"/>
    <w:rsid w:val="00FB7341"/>
    <w:rsid w:val="00FC2995"/>
    <w:rsid w:val="00FC2B32"/>
    <w:rsid w:val="00FD54D3"/>
    <w:rsid w:val="00FF13A6"/>
    <w:rsid w:val="00FF6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4F53D0B-345D-4AD5-A2DC-4A67F94C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180"/>
  </w:style>
  <w:style w:type="paragraph" w:styleId="1">
    <w:name w:val="heading 1"/>
    <w:next w:val="a"/>
    <w:link w:val="10"/>
    <w:uiPriority w:val="9"/>
    <w:unhideWhenUsed/>
    <w:qFormat/>
    <w:rsid w:val="00767180"/>
    <w:pPr>
      <w:keepNext/>
      <w:keepLines/>
      <w:numPr>
        <w:numId w:val="1"/>
      </w:numPr>
      <w:spacing w:after="5" w:line="249" w:lineRule="auto"/>
      <w:ind w:left="10" w:right="1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67180"/>
    <w:pPr>
      <w:keepNext/>
      <w:keepLines/>
      <w:numPr>
        <w:ilvl w:val="1"/>
        <w:numId w:val="1"/>
      </w:numPr>
      <w:spacing w:after="5" w:line="249" w:lineRule="auto"/>
      <w:ind w:left="10" w:right="12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A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3375"/>
    <w:rPr>
      <w:b/>
      <w:bCs/>
    </w:rPr>
  </w:style>
  <w:style w:type="paragraph" w:styleId="a4">
    <w:name w:val="No Spacing"/>
    <w:basedOn w:val="a"/>
    <w:uiPriority w:val="1"/>
    <w:qFormat/>
    <w:rsid w:val="0063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633375"/>
    <w:pPr>
      <w:ind w:left="720"/>
      <w:contextualSpacing/>
    </w:pPr>
  </w:style>
  <w:style w:type="paragraph" w:styleId="a7">
    <w:name w:val="Intense Quote"/>
    <w:basedOn w:val="a"/>
    <w:next w:val="a"/>
    <w:link w:val="a8"/>
    <w:uiPriority w:val="30"/>
    <w:qFormat/>
    <w:rsid w:val="00633375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633375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718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718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9">
    <w:name w:val="Table Grid"/>
    <w:basedOn w:val="a1"/>
    <w:uiPriority w:val="39"/>
    <w:rsid w:val="007671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54E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Заголовок №1_"/>
    <w:link w:val="12"/>
    <w:rsid w:val="00B54E80"/>
    <w:rPr>
      <w:rFonts w:ascii="Times New Roman" w:hAnsi="Times New Roman"/>
      <w:spacing w:val="3"/>
      <w:sz w:val="21"/>
      <w:szCs w:val="21"/>
    </w:rPr>
  </w:style>
  <w:style w:type="paragraph" w:customStyle="1" w:styleId="12">
    <w:name w:val="Заголовок №1"/>
    <w:basedOn w:val="a"/>
    <w:link w:val="11"/>
    <w:rsid w:val="00B54E80"/>
    <w:pPr>
      <w:widowControl w:val="0"/>
      <w:spacing w:after="300" w:line="0" w:lineRule="atLeast"/>
      <w:ind w:left="737" w:right="23" w:hanging="357"/>
      <w:jc w:val="center"/>
      <w:outlineLvl w:val="0"/>
    </w:pPr>
    <w:rPr>
      <w:rFonts w:ascii="Times New Roman" w:hAnsi="Times New Roman"/>
      <w:spacing w:val="3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EE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396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34A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6">
    <w:name w:val="Абзац списка Знак"/>
    <w:link w:val="a5"/>
    <w:uiPriority w:val="99"/>
    <w:locked/>
    <w:rsid w:val="001C7D32"/>
  </w:style>
  <w:style w:type="character" w:styleId="ac">
    <w:name w:val="Hyperlink"/>
    <w:basedOn w:val="a0"/>
    <w:uiPriority w:val="99"/>
    <w:semiHidden/>
    <w:unhideWhenUsed/>
    <w:rsid w:val="0012775E"/>
    <w:rPr>
      <w:color w:val="0000FF"/>
      <w:u w:val="single"/>
    </w:rPr>
  </w:style>
  <w:style w:type="paragraph" w:styleId="ad">
    <w:name w:val="Body Text"/>
    <w:basedOn w:val="a"/>
    <w:link w:val="ae"/>
    <w:rsid w:val="001277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277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D01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01B6A"/>
  </w:style>
  <w:style w:type="paragraph" w:styleId="af1">
    <w:name w:val="footer"/>
    <w:basedOn w:val="a"/>
    <w:link w:val="af2"/>
    <w:uiPriority w:val="99"/>
    <w:unhideWhenUsed/>
    <w:rsid w:val="00D01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01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25A0A-ED20-4029-9BA9-82F7FD04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14</Pages>
  <Words>3646</Words>
  <Characters>20786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Юрьич</cp:lastModifiedBy>
  <cp:revision>120</cp:revision>
  <cp:lastPrinted>2019-08-28T11:53:00Z</cp:lastPrinted>
  <dcterms:created xsi:type="dcterms:W3CDTF">2018-08-08T06:12:00Z</dcterms:created>
  <dcterms:modified xsi:type="dcterms:W3CDTF">2023-10-05T11:07:00Z</dcterms:modified>
</cp:coreProperties>
</file>