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4B" w:rsidRDefault="00AA284B" w:rsidP="00D56980">
      <w:pPr>
        <w:shd w:val="clear" w:color="auto" w:fill="FFFFFF"/>
        <w:tabs>
          <w:tab w:val="left" w:pos="9360"/>
        </w:tabs>
        <w:ind w:right="-3"/>
        <w:jc w:val="center"/>
        <w:rPr>
          <w:rFonts w:asciiTheme="majorBidi" w:hAnsiTheme="majorBidi" w:cstheme="majorBidi"/>
          <w:sz w:val="28"/>
          <w:szCs w:val="28"/>
        </w:rPr>
      </w:pPr>
    </w:p>
    <w:p w:rsidR="00FE7FAC" w:rsidRDefault="00FE7FAC" w:rsidP="00D56980">
      <w:pPr>
        <w:shd w:val="clear" w:color="auto" w:fill="FFFFFF"/>
        <w:tabs>
          <w:tab w:val="left" w:pos="9360"/>
        </w:tabs>
        <w:ind w:right="-3"/>
        <w:jc w:val="center"/>
        <w:rPr>
          <w:rFonts w:ascii="Times New Roman" w:hAnsi="Times New Roman" w:cs="Times New Roman"/>
          <w:b/>
          <w:bCs/>
          <w:color w:val="000000"/>
          <w:spacing w:val="2"/>
          <w:sz w:val="24"/>
          <w:szCs w:val="24"/>
        </w:rPr>
      </w:pPr>
      <w:r>
        <w:rPr>
          <w:rFonts w:ascii="Times New Roman" w:hAnsi="Times New Roman" w:cs="Times New Roman"/>
          <w:b/>
          <w:bCs/>
          <w:noProof/>
          <w:color w:val="000000"/>
          <w:spacing w:val="2"/>
          <w:sz w:val="24"/>
          <w:szCs w:val="24"/>
          <w:lang w:eastAsia="ru-RU"/>
        </w:rPr>
        <w:drawing>
          <wp:inline distT="0" distB="0" distL="0" distR="0">
            <wp:extent cx="6296660" cy="8657908"/>
            <wp:effectExtent l="19050" t="0" r="8890" b="0"/>
            <wp:docPr id="1" name="Рисунок 1" descr="C:\Users\user\Pictures\2023-10-17 нуы\ну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7 нуы\нуы 001.jpg"/>
                    <pic:cNvPicPr>
                      <a:picLocks noChangeAspect="1" noChangeArrowheads="1"/>
                    </pic:cNvPicPr>
                  </pic:nvPicPr>
                  <pic:blipFill>
                    <a:blip r:embed="rId5"/>
                    <a:srcRect/>
                    <a:stretch>
                      <a:fillRect/>
                    </a:stretch>
                  </pic:blipFill>
                  <pic:spPr bwMode="auto">
                    <a:xfrm>
                      <a:off x="0" y="0"/>
                      <a:ext cx="6296660" cy="8657908"/>
                    </a:xfrm>
                    <a:prstGeom prst="rect">
                      <a:avLst/>
                    </a:prstGeom>
                    <a:noFill/>
                    <a:ln w="9525">
                      <a:noFill/>
                      <a:miter lim="800000"/>
                      <a:headEnd/>
                      <a:tailEnd/>
                    </a:ln>
                  </pic:spPr>
                </pic:pic>
              </a:graphicData>
            </a:graphic>
          </wp:inline>
        </w:drawing>
      </w:r>
    </w:p>
    <w:p w:rsidR="00D56980" w:rsidRPr="00A02645" w:rsidRDefault="00D56980" w:rsidP="00D56980">
      <w:pPr>
        <w:shd w:val="clear" w:color="auto" w:fill="FFFFFF"/>
        <w:tabs>
          <w:tab w:val="left" w:pos="9360"/>
        </w:tabs>
        <w:ind w:right="-3"/>
        <w:jc w:val="center"/>
        <w:rPr>
          <w:rFonts w:ascii="Times New Roman" w:hAnsi="Times New Roman" w:cs="Times New Roman"/>
          <w:b/>
          <w:bCs/>
          <w:color w:val="000000"/>
          <w:spacing w:val="2"/>
          <w:sz w:val="24"/>
          <w:szCs w:val="24"/>
        </w:rPr>
      </w:pPr>
      <w:r w:rsidRPr="00A02645">
        <w:rPr>
          <w:rFonts w:ascii="Times New Roman" w:hAnsi="Times New Roman" w:cs="Times New Roman"/>
          <w:b/>
          <w:bCs/>
          <w:color w:val="000000"/>
          <w:spacing w:val="2"/>
          <w:sz w:val="24"/>
          <w:szCs w:val="24"/>
        </w:rPr>
        <w:lastRenderedPageBreak/>
        <w:t>ПОЯСНИТЕЛЬНАЯ ЗАПИСКА</w:t>
      </w:r>
    </w:p>
    <w:p w:rsidR="00D56980" w:rsidRPr="00A02645" w:rsidRDefault="00D56980" w:rsidP="00D56980">
      <w:pPr>
        <w:shd w:val="clear" w:color="auto" w:fill="FFFFFF"/>
        <w:tabs>
          <w:tab w:val="left" w:pos="9360"/>
        </w:tabs>
        <w:ind w:right="-3"/>
        <w:jc w:val="center"/>
        <w:rPr>
          <w:rFonts w:ascii="Times New Roman" w:hAnsi="Times New Roman" w:cs="Times New Roman"/>
          <w:b/>
          <w:color w:val="000000"/>
          <w:spacing w:val="-1"/>
          <w:sz w:val="24"/>
          <w:szCs w:val="24"/>
        </w:rPr>
      </w:pPr>
      <w:r w:rsidRPr="00A02645">
        <w:rPr>
          <w:rFonts w:ascii="Times New Roman" w:hAnsi="Times New Roman" w:cs="Times New Roman"/>
          <w:b/>
          <w:bCs/>
          <w:color w:val="000000"/>
          <w:spacing w:val="2"/>
          <w:sz w:val="24"/>
          <w:szCs w:val="24"/>
        </w:rPr>
        <w:t xml:space="preserve">к учебному </w:t>
      </w:r>
      <w:r w:rsidRPr="00A02645">
        <w:rPr>
          <w:rFonts w:ascii="Times New Roman" w:hAnsi="Times New Roman" w:cs="Times New Roman"/>
          <w:b/>
          <w:bCs/>
          <w:color w:val="000000"/>
          <w:spacing w:val="4"/>
          <w:sz w:val="24"/>
          <w:szCs w:val="24"/>
        </w:rPr>
        <w:t>пл</w:t>
      </w:r>
      <w:r>
        <w:rPr>
          <w:rFonts w:ascii="Times New Roman" w:hAnsi="Times New Roman" w:cs="Times New Roman"/>
          <w:b/>
          <w:bCs/>
          <w:color w:val="000000"/>
          <w:spacing w:val="4"/>
          <w:sz w:val="24"/>
          <w:szCs w:val="24"/>
        </w:rPr>
        <w:t>ану для 1-4 классов</w:t>
      </w:r>
      <w:r w:rsidRPr="00A02645">
        <w:rPr>
          <w:rFonts w:ascii="Times New Roman" w:hAnsi="Times New Roman" w:cs="Times New Roman"/>
          <w:b/>
          <w:bCs/>
          <w:color w:val="000000"/>
          <w:spacing w:val="4"/>
          <w:sz w:val="24"/>
          <w:szCs w:val="24"/>
        </w:rPr>
        <w:t xml:space="preserve"> </w:t>
      </w:r>
      <w:r w:rsidRPr="00A02645">
        <w:rPr>
          <w:rFonts w:ascii="Times New Roman" w:hAnsi="Times New Roman" w:cs="Times New Roman"/>
          <w:b/>
          <w:color w:val="000000"/>
          <w:spacing w:val="-1"/>
          <w:sz w:val="24"/>
          <w:szCs w:val="24"/>
        </w:rPr>
        <w:t>МОУ СОШ с</w:t>
      </w:r>
      <w:proofErr w:type="gramStart"/>
      <w:r w:rsidRPr="00A02645">
        <w:rPr>
          <w:rFonts w:ascii="Times New Roman" w:hAnsi="Times New Roman" w:cs="Times New Roman"/>
          <w:b/>
          <w:color w:val="000000"/>
          <w:spacing w:val="-1"/>
          <w:sz w:val="24"/>
          <w:szCs w:val="24"/>
        </w:rPr>
        <w:t>.Б</w:t>
      </w:r>
      <w:proofErr w:type="gramEnd"/>
      <w:r w:rsidRPr="00A02645">
        <w:rPr>
          <w:rFonts w:ascii="Times New Roman" w:hAnsi="Times New Roman" w:cs="Times New Roman"/>
          <w:b/>
          <w:color w:val="000000"/>
          <w:spacing w:val="-1"/>
          <w:sz w:val="24"/>
          <w:szCs w:val="24"/>
        </w:rPr>
        <w:t>ураново</w:t>
      </w:r>
    </w:p>
    <w:p w:rsidR="0030678A" w:rsidRPr="00D56980" w:rsidRDefault="00D56980" w:rsidP="00D56980">
      <w:pPr>
        <w:shd w:val="clear" w:color="auto" w:fill="FFFFFF"/>
        <w:tabs>
          <w:tab w:val="left" w:pos="9360"/>
        </w:tabs>
        <w:ind w:right="-3"/>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на 2023</w:t>
      </w:r>
      <w:r w:rsidRPr="00A02645">
        <w:rPr>
          <w:rFonts w:ascii="Times New Roman" w:hAnsi="Times New Roman" w:cs="Times New Roman"/>
          <w:b/>
          <w:bCs/>
          <w:color w:val="000000"/>
          <w:spacing w:val="4"/>
          <w:sz w:val="24"/>
          <w:szCs w:val="24"/>
        </w:rPr>
        <w:t>-202</w:t>
      </w:r>
      <w:r>
        <w:rPr>
          <w:rFonts w:ascii="Times New Roman" w:hAnsi="Times New Roman" w:cs="Times New Roman"/>
          <w:b/>
          <w:bCs/>
          <w:color w:val="000000"/>
          <w:spacing w:val="4"/>
          <w:sz w:val="24"/>
          <w:szCs w:val="24"/>
        </w:rPr>
        <w:t>4</w:t>
      </w:r>
      <w:r w:rsidRPr="00A02645">
        <w:rPr>
          <w:rFonts w:ascii="Times New Roman" w:hAnsi="Times New Roman" w:cs="Times New Roman"/>
          <w:b/>
          <w:bCs/>
          <w:color w:val="000000"/>
          <w:spacing w:val="4"/>
          <w:sz w:val="24"/>
          <w:szCs w:val="24"/>
        </w:rPr>
        <w:t xml:space="preserve"> учебный год</w:t>
      </w:r>
    </w:p>
    <w:p w:rsidR="00613F43" w:rsidRPr="00A70CD2" w:rsidRDefault="0030678A"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Учебный план начального общего образования</w:t>
      </w:r>
      <w:r w:rsidR="00B645AA" w:rsidRPr="00A70CD2">
        <w:rPr>
          <w:rStyle w:val="markedcontent"/>
          <w:rFonts w:asciiTheme="majorBidi" w:hAnsiTheme="majorBidi" w:cstheme="majorBidi"/>
          <w:sz w:val="28"/>
          <w:szCs w:val="24"/>
        </w:rPr>
        <w:t xml:space="preserve"> </w:t>
      </w:r>
      <w:r w:rsidR="00D56980" w:rsidRPr="00A70CD2">
        <w:rPr>
          <w:rStyle w:val="markedcontent"/>
          <w:rFonts w:asciiTheme="majorBidi" w:hAnsiTheme="majorBidi" w:cstheme="majorBidi"/>
          <w:sz w:val="28"/>
          <w:szCs w:val="24"/>
        </w:rPr>
        <w:t xml:space="preserve">МОУ СОШ </w:t>
      </w:r>
      <w:r w:rsidR="00B645AA" w:rsidRPr="00A70CD2">
        <w:rPr>
          <w:rStyle w:val="markedcontent"/>
          <w:rFonts w:asciiTheme="majorBidi" w:hAnsiTheme="majorBidi" w:cstheme="majorBidi"/>
          <w:sz w:val="28"/>
          <w:szCs w:val="24"/>
        </w:rPr>
        <w:t xml:space="preserve"> с</w:t>
      </w:r>
      <w:proofErr w:type="gramStart"/>
      <w:r w:rsidR="00B645AA" w:rsidRPr="00A70CD2">
        <w:rPr>
          <w:rStyle w:val="markedcontent"/>
          <w:rFonts w:asciiTheme="majorBidi" w:hAnsiTheme="majorBidi" w:cstheme="majorBidi"/>
          <w:sz w:val="28"/>
          <w:szCs w:val="24"/>
        </w:rPr>
        <w:t>.Б</w:t>
      </w:r>
      <w:proofErr w:type="gramEnd"/>
      <w:r w:rsidR="00B645AA" w:rsidRPr="00A70CD2">
        <w:rPr>
          <w:rStyle w:val="markedcontent"/>
          <w:rFonts w:asciiTheme="majorBidi" w:hAnsiTheme="majorBidi" w:cstheme="majorBidi"/>
          <w:sz w:val="28"/>
          <w:szCs w:val="24"/>
        </w:rPr>
        <w:t>ураново</w:t>
      </w:r>
      <w:r w:rsidR="00D56980" w:rsidRPr="00A70CD2">
        <w:rPr>
          <w:rStyle w:val="markedcontent"/>
          <w:rFonts w:asciiTheme="majorBidi" w:hAnsiTheme="majorBidi" w:cstheme="majorBidi"/>
          <w:sz w:val="28"/>
          <w:szCs w:val="24"/>
        </w:rPr>
        <w:t xml:space="preserve"> </w:t>
      </w:r>
      <w:r w:rsidRPr="00A70CD2">
        <w:rPr>
          <w:rStyle w:val="markedcontent"/>
          <w:rFonts w:asciiTheme="majorBidi" w:hAnsiTheme="majorBidi" w:cstheme="majorBidi"/>
          <w:sz w:val="28"/>
          <w:szCs w:val="24"/>
        </w:rPr>
        <w:t>(далее - учебный план) для 1-4 классов, реализующих</w:t>
      </w:r>
      <w:r w:rsidR="00D56980" w:rsidRPr="00A70CD2">
        <w:rPr>
          <w:rStyle w:val="markedcontent"/>
          <w:rFonts w:asciiTheme="majorBidi" w:hAnsiTheme="majorBidi" w:cstheme="majorBidi"/>
          <w:sz w:val="28"/>
          <w:szCs w:val="24"/>
        </w:rPr>
        <w:t xml:space="preserve"> </w:t>
      </w:r>
      <w:r w:rsidRPr="00A70CD2">
        <w:rPr>
          <w:rStyle w:val="markedcontent"/>
          <w:rFonts w:asciiTheme="majorBidi" w:hAnsiTheme="majorBidi" w:cstheme="majorBidi"/>
          <w:sz w:val="28"/>
          <w:szCs w:val="24"/>
        </w:rPr>
        <w:t>основную образовательную программу начального общего образования, соответствующ</w:t>
      </w:r>
      <w:r w:rsidR="001B1213" w:rsidRPr="00A70CD2">
        <w:rPr>
          <w:rStyle w:val="markedcontent"/>
          <w:rFonts w:asciiTheme="majorBidi" w:hAnsiTheme="majorBidi" w:cstheme="majorBidi"/>
          <w:sz w:val="28"/>
          <w:szCs w:val="24"/>
        </w:rPr>
        <w:t>ую</w:t>
      </w:r>
      <w:r w:rsidRPr="00A70CD2">
        <w:rPr>
          <w:rStyle w:val="markedcontent"/>
          <w:rFonts w:asciiTheme="majorBidi" w:hAnsiTheme="majorBidi" w:cstheme="majorBidi"/>
          <w:sz w:val="28"/>
          <w:szCs w:val="24"/>
        </w:rPr>
        <w:t xml:space="preserve"> ФГОС НОО</w:t>
      </w:r>
      <w:r w:rsidR="00613F43" w:rsidRPr="00A70CD2">
        <w:rPr>
          <w:rStyle w:val="markedcontent"/>
          <w:rFonts w:asciiTheme="majorBidi" w:hAnsiTheme="majorBidi" w:cstheme="majorBidi"/>
          <w:sz w:val="28"/>
          <w:szCs w:val="24"/>
        </w:rPr>
        <w:t xml:space="preserve"> (приказ Министерства просвещения Российской Федерации от 31.05.2021 № 286 «Об утверждении федерального государственного образовательного стандарта нач</w:t>
      </w:r>
      <w:r w:rsidR="0031079C" w:rsidRPr="00A70CD2">
        <w:rPr>
          <w:rStyle w:val="markedcontent"/>
          <w:rFonts w:asciiTheme="majorBidi" w:hAnsiTheme="majorBidi" w:cstheme="majorBidi"/>
          <w:sz w:val="28"/>
          <w:szCs w:val="24"/>
        </w:rPr>
        <w:t>ального общего образования»)</w:t>
      </w:r>
      <w:r w:rsidRPr="00A70CD2">
        <w:rPr>
          <w:rStyle w:val="markedcontent"/>
          <w:rFonts w:asciiTheme="majorBidi" w:hAnsiTheme="majorBidi" w:cstheme="majorBidi"/>
          <w:sz w:val="28"/>
          <w:szCs w:val="24"/>
        </w:rPr>
        <w:t xml:space="preserve">, </w:t>
      </w:r>
      <w:r w:rsidR="00FC2435" w:rsidRPr="00A70CD2">
        <w:rPr>
          <w:rStyle w:val="markedcontent"/>
          <w:rFonts w:asciiTheme="majorBidi" w:hAnsiTheme="majorBidi" w:cstheme="majorBidi"/>
          <w:sz w:val="28"/>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A75C4" w:rsidRPr="00A70CD2" w:rsidRDefault="001A75C4"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Учебный план является частью образовательной программы</w:t>
      </w:r>
      <w:r w:rsidR="00D56980" w:rsidRPr="00A70CD2">
        <w:rPr>
          <w:rStyle w:val="markedcontent"/>
          <w:rFonts w:asciiTheme="majorBidi" w:hAnsiTheme="majorBidi" w:cstheme="majorBidi"/>
          <w:sz w:val="28"/>
          <w:szCs w:val="24"/>
        </w:rPr>
        <w:t xml:space="preserve"> МОУ СОШ</w:t>
      </w:r>
      <w:r w:rsidR="00EE0C26" w:rsidRPr="00A70CD2">
        <w:rPr>
          <w:rStyle w:val="markedcontent"/>
          <w:rFonts w:asciiTheme="majorBidi" w:hAnsiTheme="majorBidi" w:cstheme="majorBidi"/>
          <w:sz w:val="28"/>
          <w:szCs w:val="24"/>
        </w:rPr>
        <w:t xml:space="preserve"> с</w:t>
      </w:r>
      <w:proofErr w:type="gramStart"/>
      <w:r w:rsidR="00EE0C26" w:rsidRPr="00A70CD2">
        <w:rPr>
          <w:rStyle w:val="markedcontent"/>
          <w:rFonts w:asciiTheme="majorBidi" w:hAnsiTheme="majorBidi" w:cstheme="majorBidi"/>
          <w:sz w:val="28"/>
          <w:szCs w:val="24"/>
        </w:rPr>
        <w:t>.Б</w:t>
      </w:r>
      <w:proofErr w:type="gramEnd"/>
      <w:r w:rsidR="00EE0C26" w:rsidRPr="00A70CD2">
        <w:rPr>
          <w:rStyle w:val="markedcontent"/>
          <w:rFonts w:asciiTheme="majorBidi" w:hAnsiTheme="majorBidi" w:cstheme="majorBidi"/>
          <w:sz w:val="28"/>
          <w:szCs w:val="24"/>
        </w:rPr>
        <w:t>ураново</w:t>
      </w:r>
      <w:r w:rsidR="003C7983" w:rsidRPr="00A70CD2">
        <w:rPr>
          <w:rStyle w:val="markedcontent"/>
          <w:rFonts w:asciiTheme="majorBidi" w:hAnsiTheme="majorBidi" w:cstheme="majorBidi"/>
          <w:sz w:val="28"/>
          <w:szCs w:val="24"/>
        </w:rPr>
        <w:t>,</w:t>
      </w:r>
      <w:r w:rsidRPr="00A70CD2">
        <w:rPr>
          <w:rStyle w:val="markedcontent"/>
          <w:rFonts w:asciiTheme="majorBidi" w:hAnsiTheme="majorBidi" w:cstheme="majorBidi"/>
          <w:sz w:val="28"/>
          <w:szCs w:val="24"/>
        </w:rPr>
        <w:t xml:space="preserve"> разработанной в соответствии с ФГОС начального</w:t>
      </w:r>
      <w:r w:rsidR="00D56980" w:rsidRPr="00A70CD2">
        <w:rPr>
          <w:rStyle w:val="markedcontent"/>
          <w:rFonts w:asciiTheme="majorBidi" w:hAnsiTheme="majorBidi" w:cstheme="majorBidi"/>
          <w:sz w:val="28"/>
          <w:szCs w:val="24"/>
        </w:rPr>
        <w:t xml:space="preserve"> </w:t>
      </w:r>
      <w:r w:rsidRPr="00A70CD2">
        <w:rPr>
          <w:rStyle w:val="markedcontent"/>
          <w:rFonts w:asciiTheme="majorBidi" w:hAnsiTheme="majorBidi" w:cstheme="majorBidi"/>
          <w:sz w:val="28"/>
          <w:szCs w:val="24"/>
        </w:rPr>
        <w:t>общего образования</w:t>
      </w:r>
      <w:r w:rsidR="001B1213" w:rsidRPr="00A70CD2">
        <w:rPr>
          <w:rStyle w:val="markedcontent"/>
          <w:rFonts w:asciiTheme="majorBidi" w:hAnsiTheme="majorBidi" w:cstheme="majorBidi"/>
          <w:sz w:val="28"/>
          <w:szCs w:val="24"/>
        </w:rPr>
        <w:t>,</w:t>
      </w:r>
      <w:r w:rsidRPr="00A70CD2">
        <w:rPr>
          <w:rStyle w:val="markedcontent"/>
          <w:rFonts w:asciiTheme="majorBidi" w:hAnsiTheme="majorBidi" w:cstheme="majorBidi"/>
          <w:sz w:val="28"/>
          <w:szCs w:val="24"/>
        </w:rPr>
        <w:t xml:space="preserve"> с учетом </w:t>
      </w:r>
      <w:r w:rsidR="00BA56FA" w:rsidRPr="00A70CD2">
        <w:rPr>
          <w:rStyle w:val="markedcontent"/>
          <w:rFonts w:asciiTheme="majorBidi" w:hAnsiTheme="majorBidi" w:cstheme="majorBidi"/>
          <w:sz w:val="28"/>
          <w:szCs w:val="24"/>
        </w:rPr>
        <w:t xml:space="preserve">Федеральной </w:t>
      </w:r>
      <w:r w:rsidRPr="00A70CD2">
        <w:rPr>
          <w:rStyle w:val="markedcontent"/>
          <w:rFonts w:asciiTheme="majorBidi" w:hAnsiTheme="majorBidi" w:cstheme="majorBidi"/>
          <w:sz w:val="28"/>
          <w:szCs w:val="24"/>
        </w:rPr>
        <w:t>образовательн</w:t>
      </w:r>
      <w:r w:rsidR="00BA56FA" w:rsidRPr="00A70CD2">
        <w:rPr>
          <w:rStyle w:val="markedcontent"/>
          <w:rFonts w:asciiTheme="majorBidi" w:hAnsiTheme="majorBidi" w:cstheme="majorBidi"/>
          <w:sz w:val="28"/>
          <w:szCs w:val="24"/>
        </w:rPr>
        <w:t>ой</w:t>
      </w:r>
      <w:r w:rsidRPr="00A70CD2">
        <w:rPr>
          <w:rStyle w:val="markedcontent"/>
          <w:rFonts w:asciiTheme="majorBidi" w:hAnsiTheme="majorBidi" w:cstheme="majorBidi"/>
          <w:sz w:val="28"/>
          <w:szCs w:val="24"/>
        </w:rPr>
        <w:t>программ</w:t>
      </w:r>
      <w:r w:rsidR="00BA56FA" w:rsidRPr="00A70CD2">
        <w:rPr>
          <w:rStyle w:val="markedcontent"/>
          <w:rFonts w:asciiTheme="majorBidi" w:hAnsiTheme="majorBidi" w:cstheme="majorBidi"/>
          <w:sz w:val="28"/>
          <w:szCs w:val="24"/>
        </w:rPr>
        <w:t>ой</w:t>
      </w:r>
      <w:r w:rsidRPr="00A70CD2">
        <w:rPr>
          <w:rStyle w:val="markedcontent"/>
          <w:rFonts w:asciiTheme="majorBidi" w:hAnsiTheme="majorBidi" w:cstheme="majorBidi"/>
          <w:sz w:val="28"/>
          <w:szCs w:val="24"/>
        </w:rPr>
        <w:t xml:space="preserve"> начального общего образования</w:t>
      </w:r>
      <w:r w:rsidR="001B1213" w:rsidRPr="00A70CD2">
        <w:rPr>
          <w:rStyle w:val="markedcontent"/>
          <w:rFonts w:asciiTheme="majorBidi" w:hAnsiTheme="majorBidi" w:cstheme="majorBidi"/>
          <w:sz w:val="28"/>
          <w:szCs w:val="24"/>
        </w:rPr>
        <w:t>,</w:t>
      </w:r>
      <w:r w:rsidRPr="00A70CD2">
        <w:rPr>
          <w:rStyle w:val="markedcontent"/>
          <w:rFonts w:asciiTheme="majorBidi" w:hAnsiTheme="majorBidi" w:cstheme="majorBidi"/>
          <w:sz w:val="28"/>
          <w:szCs w:val="24"/>
        </w:rPr>
        <w:t xml:space="preserve"> и обеспечивает выполнение</w:t>
      </w:r>
      <w:r w:rsidR="00D56980" w:rsidRPr="00A70CD2">
        <w:rPr>
          <w:rStyle w:val="markedcontent"/>
          <w:rFonts w:asciiTheme="majorBidi" w:hAnsiTheme="majorBidi" w:cstheme="majorBidi"/>
          <w:sz w:val="28"/>
          <w:szCs w:val="24"/>
        </w:rPr>
        <w:t xml:space="preserve"> </w:t>
      </w:r>
      <w:r w:rsidRPr="00A70CD2">
        <w:rPr>
          <w:rStyle w:val="markedcontent"/>
          <w:rFonts w:asciiTheme="majorBidi" w:hAnsiTheme="majorBidi" w:cstheme="majorBidi"/>
          <w:sz w:val="28"/>
          <w:szCs w:val="24"/>
        </w:rPr>
        <w:t>санитарно-эпидемиологических требований СП 2.4.3648-20 и</w:t>
      </w:r>
      <w:r w:rsidR="00D56980" w:rsidRPr="00A70CD2">
        <w:rPr>
          <w:rStyle w:val="markedcontent"/>
          <w:rFonts w:asciiTheme="majorBidi" w:hAnsiTheme="majorBidi" w:cstheme="majorBidi"/>
          <w:sz w:val="28"/>
          <w:szCs w:val="24"/>
        </w:rPr>
        <w:t xml:space="preserve"> </w:t>
      </w:r>
      <w:r w:rsidRPr="00A70CD2">
        <w:rPr>
          <w:rStyle w:val="markedcontent"/>
          <w:rFonts w:asciiTheme="majorBidi" w:hAnsiTheme="majorBidi" w:cstheme="majorBidi"/>
          <w:sz w:val="28"/>
          <w:szCs w:val="24"/>
        </w:rPr>
        <w:t>гигиенических нормативов и требований СанПиН 1.2.3685-21.</w:t>
      </w:r>
    </w:p>
    <w:p w:rsidR="00C91579" w:rsidRPr="00A70CD2" w:rsidRDefault="00C91579" w:rsidP="00A70CD2">
      <w:pPr>
        <w:spacing w:after="0" w:line="276" w:lineRule="auto"/>
        <w:ind w:firstLine="567"/>
        <w:jc w:val="both"/>
        <w:rPr>
          <w:rFonts w:asciiTheme="majorBidi" w:hAnsiTheme="majorBidi" w:cstheme="majorBidi"/>
          <w:sz w:val="28"/>
          <w:szCs w:val="24"/>
        </w:rPr>
      </w:pPr>
      <w:r w:rsidRPr="00A70CD2">
        <w:rPr>
          <w:rStyle w:val="markedcontent"/>
          <w:rFonts w:asciiTheme="majorBidi" w:hAnsiTheme="majorBidi" w:cstheme="majorBidi"/>
          <w:sz w:val="28"/>
          <w:szCs w:val="24"/>
        </w:rPr>
        <w:t xml:space="preserve">Учебный год в </w:t>
      </w:r>
      <w:r w:rsidR="00D65C64" w:rsidRPr="00A70CD2">
        <w:rPr>
          <w:rStyle w:val="markedcontent"/>
          <w:rFonts w:asciiTheme="majorBidi" w:hAnsiTheme="majorBidi" w:cstheme="majorBidi"/>
          <w:sz w:val="28"/>
          <w:szCs w:val="24"/>
        </w:rPr>
        <w:t>МОУ СОШ</w:t>
      </w:r>
      <w:r w:rsidR="00EE0C26" w:rsidRPr="00A70CD2">
        <w:rPr>
          <w:rStyle w:val="markedcontent"/>
          <w:rFonts w:asciiTheme="majorBidi" w:hAnsiTheme="majorBidi" w:cstheme="majorBidi"/>
          <w:sz w:val="28"/>
          <w:szCs w:val="24"/>
        </w:rPr>
        <w:t xml:space="preserve"> с</w:t>
      </w:r>
      <w:proofErr w:type="gramStart"/>
      <w:r w:rsidR="00EE0C26" w:rsidRPr="00A70CD2">
        <w:rPr>
          <w:rStyle w:val="markedcontent"/>
          <w:rFonts w:asciiTheme="majorBidi" w:hAnsiTheme="majorBidi" w:cstheme="majorBidi"/>
          <w:sz w:val="28"/>
          <w:szCs w:val="24"/>
        </w:rPr>
        <w:t>.Б</w:t>
      </w:r>
      <w:proofErr w:type="gramEnd"/>
      <w:r w:rsidR="00EE0C26" w:rsidRPr="00A70CD2">
        <w:rPr>
          <w:rStyle w:val="markedcontent"/>
          <w:rFonts w:asciiTheme="majorBidi" w:hAnsiTheme="majorBidi" w:cstheme="majorBidi"/>
          <w:sz w:val="28"/>
          <w:szCs w:val="24"/>
        </w:rPr>
        <w:t>ураново</w:t>
      </w:r>
      <w:r w:rsidR="00D65C64" w:rsidRPr="00A70CD2">
        <w:rPr>
          <w:rStyle w:val="markedcontent"/>
          <w:rFonts w:asciiTheme="majorBidi" w:hAnsiTheme="majorBidi" w:cstheme="majorBidi"/>
          <w:sz w:val="28"/>
          <w:szCs w:val="24"/>
        </w:rPr>
        <w:t xml:space="preserve"> </w:t>
      </w:r>
      <w:r w:rsidRPr="00A70CD2">
        <w:rPr>
          <w:rStyle w:val="markedcontent"/>
          <w:rFonts w:asciiTheme="majorBidi" w:hAnsiTheme="majorBidi" w:cstheme="majorBidi"/>
          <w:sz w:val="28"/>
          <w:szCs w:val="24"/>
        </w:rPr>
        <w:t>начинается</w:t>
      </w:r>
      <w:r w:rsidR="00D65C64" w:rsidRPr="00A70CD2">
        <w:rPr>
          <w:rFonts w:asciiTheme="majorBidi" w:hAnsiTheme="majorBidi" w:cstheme="majorBidi"/>
          <w:sz w:val="28"/>
          <w:szCs w:val="24"/>
        </w:rPr>
        <w:t xml:space="preserve"> 1 сентября 2023г. </w:t>
      </w:r>
      <w:r w:rsidRPr="00A70CD2">
        <w:rPr>
          <w:rStyle w:val="markedcontent"/>
          <w:rFonts w:asciiTheme="majorBidi" w:hAnsiTheme="majorBidi" w:cstheme="majorBidi"/>
          <w:sz w:val="28"/>
          <w:szCs w:val="24"/>
        </w:rPr>
        <w:t xml:space="preserve">и заканчивается </w:t>
      </w:r>
      <w:r w:rsidR="00FE7FAC">
        <w:rPr>
          <w:rFonts w:asciiTheme="majorBidi" w:hAnsiTheme="majorBidi" w:cstheme="majorBidi"/>
          <w:sz w:val="28"/>
          <w:szCs w:val="24"/>
        </w:rPr>
        <w:t xml:space="preserve">28 мая 2024 </w:t>
      </w:r>
      <w:r w:rsidR="00D65C64" w:rsidRPr="00A70CD2">
        <w:rPr>
          <w:rFonts w:asciiTheme="majorBidi" w:hAnsiTheme="majorBidi" w:cstheme="majorBidi"/>
          <w:sz w:val="28"/>
          <w:szCs w:val="24"/>
        </w:rPr>
        <w:t>г.</w:t>
      </w:r>
      <w:r w:rsidRPr="00A70CD2">
        <w:rPr>
          <w:rFonts w:asciiTheme="majorBidi" w:hAnsiTheme="majorBidi" w:cstheme="majorBidi"/>
          <w:sz w:val="28"/>
          <w:szCs w:val="24"/>
        </w:rPr>
        <w:t xml:space="preserve">. </w:t>
      </w:r>
    </w:p>
    <w:p w:rsidR="00C91579" w:rsidRPr="00A70CD2" w:rsidRDefault="000C3476"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 xml:space="preserve">Продолжительность учебного года в 1 классе - 33 учебные недели во 2-4 классах – 34 учебных недели. </w:t>
      </w:r>
    </w:p>
    <w:p w:rsidR="001B1213" w:rsidRPr="00A70CD2" w:rsidRDefault="001B1213"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 xml:space="preserve">Максимальный объем аудиторной нагрузки обучающихся в неделю составляет </w:t>
      </w:r>
      <w:r w:rsidR="00620C9A" w:rsidRPr="00A70CD2">
        <w:rPr>
          <w:rStyle w:val="markedcontent"/>
          <w:rFonts w:asciiTheme="majorBidi" w:hAnsiTheme="majorBidi" w:cstheme="majorBidi"/>
          <w:sz w:val="28"/>
          <w:szCs w:val="24"/>
        </w:rPr>
        <w:t>в 1 классе - 21 час, во 2 – 4 классах – 26 часов</w:t>
      </w:r>
      <w:r w:rsidRPr="00A70CD2">
        <w:rPr>
          <w:rStyle w:val="markedcontent"/>
          <w:rFonts w:asciiTheme="majorBidi" w:hAnsiTheme="majorBidi" w:cstheme="majorBidi"/>
          <w:sz w:val="28"/>
          <w:szCs w:val="24"/>
        </w:rPr>
        <w:t>.</w:t>
      </w:r>
    </w:p>
    <w:p w:rsidR="00C91579" w:rsidRPr="00A70CD2" w:rsidRDefault="00C91579"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91579" w:rsidRPr="00A70CD2" w:rsidRDefault="00C91579" w:rsidP="00A70CD2">
      <w:pPr>
        <w:pStyle w:val="aa"/>
        <w:numPr>
          <w:ilvl w:val="0"/>
          <w:numId w:val="5"/>
        </w:numPr>
        <w:spacing w:after="0" w:line="276" w:lineRule="auto"/>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для обучающихся 1-х классов - не превышает 4 уроков и один раз в неделю -5 уроков.</w:t>
      </w:r>
    </w:p>
    <w:p w:rsidR="00C91579" w:rsidRPr="00A70CD2" w:rsidRDefault="00C91579" w:rsidP="00A70CD2">
      <w:pPr>
        <w:pStyle w:val="aa"/>
        <w:numPr>
          <w:ilvl w:val="0"/>
          <w:numId w:val="5"/>
        </w:numPr>
        <w:spacing w:after="0" w:line="276" w:lineRule="auto"/>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для обучающихся 2-4 классов - не более 5 уроков.</w:t>
      </w:r>
    </w:p>
    <w:p w:rsidR="000C3476" w:rsidRPr="00A70CD2" w:rsidRDefault="000C3476"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0C3476" w:rsidRPr="00A70CD2" w:rsidRDefault="000C3476"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00D65C64" w:rsidRPr="00A70CD2">
        <w:rPr>
          <w:rStyle w:val="markedcontent"/>
          <w:rFonts w:asciiTheme="majorBidi" w:hAnsiTheme="majorBidi" w:cstheme="majorBidi"/>
          <w:sz w:val="28"/>
          <w:szCs w:val="24"/>
        </w:rPr>
        <w:t xml:space="preserve">40 </w:t>
      </w:r>
      <w:r w:rsidRPr="00A70CD2">
        <w:rPr>
          <w:rStyle w:val="markedcontent"/>
          <w:rFonts w:asciiTheme="majorBidi" w:hAnsiTheme="majorBidi" w:cstheme="majorBidi"/>
          <w:sz w:val="28"/>
          <w:szCs w:val="24"/>
        </w:rPr>
        <w:t>минут, за исключением 1 класса.</w:t>
      </w:r>
    </w:p>
    <w:p w:rsidR="000C3476" w:rsidRPr="00A70CD2" w:rsidRDefault="000C3476"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lastRenderedPageBreak/>
        <w:t xml:space="preserve">Обучение в 1-м классе осуществляется с соблюдением следующих дополнительных требований: </w:t>
      </w:r>
    </w:p>
    <w:p w:rsidR="000C3476" w:rsidRPr="00A70CD2" w:rsidRDefault="000C3476" w:rsidP="00A70CD2">
      <w:pPr>
        <w:pStyle w:val="aa"/>
        <w:numPr>
          <w:ilvl w:val="0"/>
          <w:numId w:val="3"/>
        </w:numPr>
        <w:spacing w:after="0" w:line="276" w:lineRule="auto"/>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учебные занятия проводятся по 5-дневной учебной неделе и только в первую смену;</w:t>
      </w:r>
    </w:p>
    <w:p w:rsidR="000C3476" w:rsidRPr="00A70CD2" w:rsidRDefault="000C3476" w:rsidP="00A70CD2">
      <w:pPr>
        <w:pStyle w:val="aa"/>
        <w:numPr>
          <w:ilvl w:val="0"/>
          <w:numId w:val="3"/>
        </w:numPr>
        <w:spacing w:after="0" w:line="276" w:lineRule="auto"/>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1B1213" w:rsidRPr="00A70CD2" w:rsidRDefault="001B1213" w:rsidP="00A70CD2">
      <w:pPr>
        <w:pStyle w:val="aa"/>
        <w:numPr>
          <w:ilvl w:val="0"/>
          <w:numId w:val="3"/>
        </w:numPr>
        <w:spacing w:after="0" w:line="276" w:lineRule="auto"/>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Продолжительность выполнения домашних заданий составляет во 2-3 классах - 1,5 ч., в 4 классах - 2 ч.</w:t>
      </w:r>
    </w:p>
    <w:p w:rsidR="004141D3" w:rsidRPr="00A70CD2" w:rsidRDefault="004141D3"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w:t>
      </w:r>
      <w:r w:rsidR="00D65C64" w:rsidRPr="00A70CD2">
        <w:rPr>
          <w:rFonts w:ascii="Times New Roman" w:hAnsi="Times New Roman" w:cs="Times New Roman"/>
          <w:sz w:val="28"/>
          <w:szCs w:val="24"/>
        </w:rPr>
        <w:t xml:space="preserve">Для </w:t>
      </w:r>
      <w:proofErr w:type="gramStart"/>
      <w:r w:rsidR="00D65C64" w:rsidRPr="00A70CD2">
        <w:rPr>
          <w:rFonts w:ascii="Times New Roman" w:hAnsi="Times New Roman" w:cs="Times New Roman"/>
          <w:sz w:val="28"/>
          <w:szCs w:val="24"/>
        </w:rPr>
        <w:t>обучающихся</w:t>
      </w:r>
      <w:proofErr w:type="gramEnd"/>
      <w:r w:rsidR="00D65C64" w:rsidRPr="00A70CD2">
        <w:rPr>
          <w:rFonts w:ascii="Times New Roman" w:hAnsi="Times New Roman" w:cs="Times New Roman"/>
          <w:sz w:val="28"/>
          <w:szCs w:val="24"/>
        </w:rPr>
        <w:t xml:space="preserve"> 1 класса в феврале устанавливаются дополнительные недельные</w:t>
      </w:r>
    </w:p>
    <w:p w:rsidR="00F23C59" w:rsidRPr="00A70CD2" w:rsidRDefault="00F23C59" w:rsidP="00A70CD2">
      <w:pPr>
        <w:spacing w:after="0" w:line="276" w:lineRule="auto"/>
        <w:ind w:firstLine="567"/>
        <w:jc w:val="both"/>
        <w:rPr>
          <w:rStyle w:val="markedcontent"/>
          <w:rFonts w:asciiTheme="majorBidi" w:hAnsiTheme="majorBidi" w:cstheme="majorBidi"/>
          <w:sz w:val="28"/>
          <w:szCs w:val="24"/>
        </w:rPr>
      </w:pPr>
      <w:r w:rsidRPr="00A70CD2">
        <w:rPr>
          <w:rStyle w:val="markedcontent"/>
          <w:rFonts w:asciiTheme="majorBidi" w:hAnsiTheme="majorBidi" w:cstheme="majorBidi"/>
          <w:sz w:val="28"/>
          <w:szCs w:val="24"/>
        </w:rPr>
        <w:t>Учебные занятия для учащихся 2-4 классов проводятся по</w:t>
      </w:r>
      <w:r w:rsidR="00F35982" w:rsidRPr="00A70CD2">
        <w:rPr>
          <w:rStyle w:val="markedcontent"/>
          <w:rFonts w:asciiTheme="majorBidi" w:hAnsiTheme="majorBidi" w:cstheme="majorBidi"/>
          <w:sz w:val="28"/>
          <w:szCs w:val="24"/>
        </w:rPr>
        <w:t xml:space="preserve"> 6-и</w:t>
      </w:r>
      <w:r w:rsidRPr="00A70CD2">
        <w:rPr>
          <w:rStyle w:val="markedcontent"/>
          <w:rFonts w:asciiTheme="majorBidi" w:hAnsiTheme="majorBidi" w:cstheme="majorBidi"/>
          <w:sz w:val="28"/>
          <w:szCs w:val="24"/>
        </w:rPr>
        <w:t xml:space="preserve"> дневной учебной неделе.</w:t>
      </w:r>
    </w:p>
    <w:p w:rsidR="00A70CD2" w:rsidRDefault="00F23C59" w:rsidP="002B1AB8">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A70CD2" w:rsidRDefault="00F23C59" w:rsidP="00A70CD2">
      <w:pPr>
        <w:spacing w:after="0"/>
        <w:ind w:firstLine="567"/>
        <w:jc w:val="both"/>
        <w:rPr>
          <w:rFonts w:ascii="Times New Roman" w:hAnsi="Times New Roman" w:cs="Times New Roman"/>
          <w:sz w:val="28"/>
          <w:szCs w:val="24"/>
        </w:rPr>
      </w:pPr>
      <w:r w:rsidRPr="006E1004">
        <w:rPr>
          <w:rStyle w:val="markedcontent"/>
          <w:rFonts w:asciiTheme="majorBidi" w:hAnsiTheme="majorBidi" w:cstheme="majorBidi"/>
          <w:sz w:val="28"/>
          <w:szCs w:val="28"/>
        </w:rPr>
        <w:t>Обязательная часть учебного плана определяет состав учебных предметов обязательных предметных областей.</w:t>
      </w:r>
      <w:r w:rsidR="00A70CD2" w:rsidRPr="00A02645">
        <w:rPr>
          <w:rFonts w:ascii="Times New Roman" w:hAnsi="Times New Roman" w:cs="Times New Roman"/>
          <w:sz w:val="24"/>
          <w:szCs w:val="24"/>
        </w:rPr>
        <w:t xml:space="preserve">    </w:t>
      </w:r>
      <w:r w:rsidR="00A70CD2" w:rsidRPr="00A70CD2">
        <w:rPr>
          <w:rFonts w:ascii="Times New Roman" w:hAnsi="Times New Roman" w:cs="Times New Roman"/>
          <w:sz w:val="28"/>
          <w:szCs w:val="24"/>
        </w:rPr>
        <w:t>Обязательная часть представлена предметными областями «Русский язык и литературное чтение», «Родной язык и литературное чтение на родном языке», «Иностранный язык»</w:t>
      </w:r>
      <w:proofErr w:type="gramStart"/>
      <w:r w:rsidR="00A70CD2" w:rsidRPr="00A70CD2">
        <w:rPr>
          <w:rFonts w:ascii="Times New Roman" w:hAnsi="Times New Roman" w:cs="Times New Roman"/>
          <w:sz w:val="28"/>
          <w:szCs w:val="24"/>
        </w:rPr>
        <w:t>,«</w:t>
      </w:r>
      <w:proofErr w:type="gramEnd"/>
      <w:r w:rsidR="00A70CD2" w:rsidRPr="00A70CD2">
        <w:rPr>
          <w:rFonts w:ascii="Times New Roman" w:hAnsi="Times New Roman" w:cs="Times New Roman"/>
          <w:sz w:val="28"/>
          <w:szCs w:val="24"/>
        </w:rPr>
        <w:t xml:space="preserve">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A70CD2" w:rsidRPr="00A70CD2" w:rsidRDefault="00A70CD2" w:rsidP="00A70CD2">
      <w:pPr>
        <w:spacing w:after="0" w:line="276" w:lineRule="auto"/>
        <w:ind w:firstLine="567"/>
        <w:jc w:val="both"/>
        <w:rPr>
          <w:rFonts w:asciiTheme="majorBidi" w:hAnsiTheme="majorBidi" w:cstheme="majorBidi"/>
          <w:sz w:val="28"/>
          <w:szCs w:val="28"/>
        </w:rPr>
      </w:pPr>
      <w:r w:rsidRPr="00A70CD2">
        <w:rPr>
          <w:rStyle w:val="markedcontent"/>
          <w:rFonts w:asciiTheme="majorBidi" w:hAnsiTheme="majorBidi" w:cstheme="majorBidi"/>
          <w:sz w:val="28"/>
          <w:szCs w:val="28"/>
        </w:rPr>
        <w:t>В МОУ СОШ с</w:t>
      </w:r>
      <w:proofErr w:type="gramStart"/>
      <w:r w:rsidRPr="00A70CD2">
        <w:rPr>
          <w:rStyle w:val="markedcontent"/>
          <w:rFonts w:asciiTheme="majorBidi" w:hAnsiTheme="majorBidi" w:cstheme="majorBidi"/>
          <w:sz w:val="28"/>
          <w:szCs w:val="28"/>
        </w:rPr>
        <w:t>.Б</w:t>
      </w:r>
      <w:proofErr w:type="gramEnd"/>
      <w:r w:rsidRPr="00A70CD2">
        <w:rPr>
          <w:rStyle w:val="markedcontent"/>
          <w:rFonts w:asciiTheme="majorBidi" w:hAnsiTheme="majorBidi" w:cstheme="majorBidi"/>
          <w:sz w:val="28"/>
          <w:szCs w:val="28"/>
        </w:rPr>
        <w:t xml:space="preserve">ураново языком обучения является русский </w:t>
      </w:r>
      <w:r w:rsidRPr="00A70CD2">
        <w:rPr>
          <w:rFonts w:asciiTheme="majorBidi" w:hAnsiTheme="majorBidi" w:cstheme="majorBidi"/>
          <w:sz w:val="28"/>
          <w:szCs w:val="28"/>
        </w:rPr>
        <w:t>язык.</w:t>
      </w:r>
    </w:p>
    <w:p w:rsidR="00A70CD2" w:rsidRPr="00A70CD2" w:rsidRDefault="00A70CD2" w:rsidP="00A70CD2">
      <w:pPr>
        <w:spacing w:after="0" w:line="276" w:lineRule="auto"/>
        <w:ind w:firstLine="567"/>
        <w:jc w:val="both"/>
        <w:rPr>
          <w:rStyle w:val="markedcontent"/>
          <w:rFonts w:ascii="Times New Roman" w:hAnsi="Times New Roman" w:cs="Times New Roman"/>
          <w:sz w:val="28"/>
          <w:szCs w:val="28"/>
        </w:rPr>
      </w:pPr>
      <w:r w:rsidRPr="00A70CD2">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 (удмуртского) языка и родной (удмуртской) литературы. Т</w:t>
      </w:r>
      <w:r w:rsidRPr="00A70CD2">
        <w:rPr>
          <w:rFonts w:ascii="Times New Roman" w:hAnsi="Times New Roman" w:cs="Times New Roman"/>
          <w:sz w:val="28"/>
          <w:szCs w:val="28"/>
        </w:rPr>
        <w:t xml:space="preserve">ак как имеются </w:t>
      </w:r>
      <w:proofErr w:type="gramStart"/>
      <w:r w:rsidRPr="00A70CD2">
        <w:rPr>
          <w:rFonts w:ascii="Times New Roman" w:hAnsi="Times New Roman" w:cs="Times New Roman"/>
          <w:sz w:val="28"/>
          <w:szCs w:val="28"/>
        </w:rPr>
        <w:t>обучающиеся</w:t>
      </w:r>
      <w:proofErr w:type="gramEnd"/>
      <w:r w:rsidRPr="00A70CD2">
        <w:rPr>
          <w:rFonts w:ascii="Times New Roman" w:hAnsi="Times New Roman" w:cs="Times New Roman"/>
          <w:sz w:val="28"/>
          <w:szCs w:val="28"/>
        </w:rPr>
        <w:t xml:space="preserve">,  не владеющие удмуртским языком, обучение родному (удмуртскому) языку ведется по учебнику </w:t>
      </w:r>
      <w:proofErr w:type="spellStart"/>
      <w:r w:rsidRPr="00A70CD2">
        <w:rPr>
          <w:rFonts w:ascii="Times New Roman" w:hAnsi="Times New Roman" w:cs="Times New Roman"/>
          <w:sz w:val="28"/>
          <w:szCs w:val="28"/>
        </w:rPr>
        <w:t>Н.П.Боталовой</w:t>
      </w:r>
      <w:proofErr w:type="spellEnd"/>
      <w:r w:rsidRPr="00A70CD2">
        <w:rPr>
          <w:rFonts w:ascii="Times New Roman" w:hAnsi="Times New Roman" w:cs="Times New Roman"/>
          <w:sz w:val="28"/>
          <w:szCs w:val="28"/>
        </w:rPr>
        <w:t xml:space="preserve"> «</w:t>
      </w:r>
      <w:proofErr w:type="spellStart"/>
      <w:r w:rsidRPr="00A70CD2">
        <w:rPr>
          <w:rFonts w:ascii="Times New Roman" w:hAnsi="Times New Roman" w:cs="Times New Roman"/>
          <w:sz w:val="28"/>
          <w:szCs w:val="28"/>
        </w:rPr>
        <w:t>Зеч-а</w:t>
      </w:r>
      <w:proofErr w:type="spellEnd"/>
      <w:r w:rsidRPr="00A70CD2">
        <w:rPr>
          <w:rFonts w:ascii="Times New Roman" w:hAnsi="Times New Roman" w:cs="Times New Roman"/>
          <w:sz w:val="28"/>
          <w:szCs w:val="28"/>
        </w:rPr>
        <w:t xml:space="preserve">, </w:t>
      </w:r>
      <w:proofErr w:type="spellStart"/>
      <w:r w:rsidRPr="00A70CD2">
        <w:rPr>
          <w:rFonts w:ascii="Times New Roman" w:hAnsi="Times New Roman" w:cs="Times New Roman"/>
          <w:sz w:val="28"/>
          <w:szCs w:val="28"/>
        </w:rPr>
        <w:t>бур-а</w:t>
      </w:r>
      <w:proofErr w:type="spellEnd"/>
      <w:r w:rsidRPr="00A70CD2">
        <w:rPr>
          <w:rFonts w:ascii="Times New Roman" w:hAnsi="Times New Roman" w:cs="Times New Roman"/>
          <w:sz w:val="28"/>
          <w:szCs w:val="28"/>
        </w:rPr>
        <w:t xml:space="preserve">, удмурт </w:t>
      </w:r>
      <w:proofErr w:type="spellStart"/>
      <w:r w:rsidRPr="00A70CD2">
        <w:rPr>
          <w:rFonts w:ascii="Times New Roman" w:hAnsi="Times New Roman" w:cs="Times New Roman"/>
          <w:sz w:val="28"/>
          <w:szCs w:val="28"/>
        </w:rPr>
        <w:t>кыл</w:t>
      </w:r>
      <w:proofErr w:type="spellEnd"/>
      <w:r w:rsidRPr="00A70CD2">
        <w:rPr>
          <w:rFonts w:ascii="Times New Roman" w:hAnsi="Times New Roman" w:cs="Times New Roman"/>
          <w:sz w:val="28"/>
          <w:szCs w:val="28"/>
        </w:rPr>
        <w:t>». Программа по данному учебнику рассчитана на 3 часа, деления на язык и литературу не предусмотрено, поэтому предметная область «Родной язык и литература» представлена только предметом «Родной (удмуртский) язык.</w:t>
      </w:r>
    </w:p>
    <w:p w:rsidR="00A70CD2" w:rsidRPr="00A70CD2" w:rsidRDefault="00A70CD2" w:rsidP="00A70CD2">
      <w:pPr>
        <w:shd w:val="clear" w:color="auto" w:fill="FFFFFF"/>
        <w:tabs>
          <w:tab w:val="left" w:pos="9360"/>
        </w:tabs>
        <w:spacing w:after="0" w:line="276" w:lineRule="auto"/>
        <w:ind w:right="-3" w:firstLine="567"/>
        <w:jc w:val="both"/>
        <w:rPr>
          <w:rFonts w:ascii="Times New Roman" w:hAnsi="Times New Roman" w:cs="Times New Roman"/>
          <w:sz w:val="28"/>
          <w:szCs w:val="28"/>
        </w:rPr>
      </w:pPr>
      <w:r w:rsidRPr="00A70CD2">
        <w:rPr>
          <w:rStyle w:val="markedcontent"/>
          <w:rFonts w:asciiTheme="majorBidi" w:hAnsiTheme="majorBidi" w:cstheme="majorBidi"/>
          <w:sz w:val="28"/>
          <w:szCs w:val="28"/>
        </w:rPr>
        <w:t xml:space="preserve">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w:t>
      </w:r>
      <w:r w:rsidRPr="00A70CD2">
        <w:rPr>
          <w:rFonts w:ascii="Times New Roman" w:hAnsi="Times New Roman" w:cs="Times New Roman"/>
          <w:sz w:val="28"/>
          <w:szCs w:val="28"/>
        </w:rPr>
        <w:t>и фиксируется протоколом родительского собрания.</w:t>
      </w:r>
    </w:p>
    <w:p w:rsidR="00F23C59" w:rsidRPr="00A70CD2" w:rsidRDefault="00F23C59" w:rsidP="00A70CD2">
      <w:pPr>
        <w:spacing w:after="0" w:line="276" w:lineRule="auto"/>
        <w:ind w:firstLine="567"/>
        <w:jc w:val="both"/>
        <w:rPr>
          <w:rStyle w:val="markedcontent"/>
          <w:rFonts w:ascii="Times New Roman" w:hAnsi="Times New Roman" w:cs="Times New Roman"/>
          <w:sz w:val="28"/>
          <w:szCs w:val="28"/>
        </w:rPr>
      </w:pPr>
    </w:p>
    <w:p w:rsidR="005C3E19" w:rsidRDefault="005C3E19" w:rsidP="00A70CD2">
      <w:pPr>
        <w:pStyle w:val="20"/>
        <w:shd w:val="clear" w:color="auto" w:fill="auto"/>
        <w:tabs>
          <w:tab w:val="left" w:pos="1662"/>
        </w:tabs>
        <w:spacing w:before="0" w:after="0" w:line="276" w:lineRule="auto"/>
        <w:ind w:firstLine="780"/>
      </w:pPr>
      <w:r w:rsidRPr="00A70CD2">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учебных курсов. Во 2-4 классах по 1 часу из части</w:t>
      </w:r>
      <w:r w:rsidR="00A70CD2">
        <w:t>,</w:t>
      </w:r>
      <w:r w:rsidRPr="00A70CD2">
        <w:t xml:space="preserve"> формируемой участниками образовательных отношений</w:t>
      </w:r>
      <w:r w:rsidR="00A70CD2">
        <w:t>,</w:t>
      </w:r>
      <w:r w:rsidRPr="00A70CD2">
        <w:t xml:space="preserve"> передано на изуче</w:t>
      </w:r>
      <w:r w:rsidR="00A70CD2">
        <w:t xml:space="preserve">ние учебных часов по литературному чтению </w:t>
      </w:r>
      <w:r w:rsidRPr="00A70CD2">
        <w:t xml:space="preserve">с целью выполнения программы, а также для развития читательской грамотности. Во 2-м классе 1 час использован на изучение учебного курса «Смысловое чтение», в 3 классе 1 час использован на изучение учебного курса «Функциональная грамотность». </w:t>
      </w:r>
    </w:p>
    <w:p w:rsidR="00D85FCB" w:rsidRPr="00A70CD2" w:rsidRDefault="00D85FCB" w:rsidP="00A70CD2">
      <w:pPr>
        <w:pStyle w:val="20"/>
        <w:shd w:val="clear" w:color="auto" w:fill="auto"/>
        <w:tabs>
          <w:tab w:val="left" w:pos="1662"/>
        </w:tabs>
        <w:spacing w:before="0" w:after="0" w:line="276" w:lineRule="auto"/>
        <w:ind w:firstLine="780"/>
      </w:pPr>
      <w:r>
        <w:t xml:space="preserve">3 час физической культуры реализуется за счет посещения </w:t>
      </w:r>
      <w:proofErr w:type="gramStart"/>
      <w:r>
        <w:t>обучающимися</w:t>
      </w:r>
      <w:proofErr w:type="gramEnd"/>
      <w:r>
        <w:t xml:space="preserve"> спортивных кружков и секций.</w:t>
      </w:r>
    </w:p>
    <w:p w:rsidR="00DC3CC4" w:rsidRPr="00DC3CC4" w:rsidRDefault="00DC3CC4" w:rsidP="002B1AB8">
      <w:pPr>
        <w:shd w:val="clear" w:color="auto" w:fill="FFFFFF"/>
        <w:tabs>
          <w:tab w:val="left" w:pos="9360"/>
        </w:tabs>
        <w:spacing w:after="0"/>
        <w:ind w:left="-284" w:right="-3"/>
        <w:rPr>
          <w:rStyle w:val="markedcontent"/>
          <w:rFonts w:ascii="Times New Roman" w:hAnsi="Times New Roman" w:cs="Times New Roman"/>
          <w:sz w:val="24"/>
          <w:szCs w:val="24"/>
        </w:rPr>
      </w:pPr>
    </w:p>
    <w:p w:rsidR="005C3E19" w:rsidRDefault="005C3E19" w:rsidP="002B1AB8">
      <w:pPr>
        <w:spacing w:after="0"/>
        <w:ind w:left="-426"/>
        <w:jc w:val="center"/>
        <w:rPr>
          <w:rFonts w:ascii="Times New Roman" w:hAnsi="Times New Roman" w:cs="Times New Roman"/>
          <w:sz w:val="28"/>
          <w:szCs w:val="24"/>
          <w:u w:val="single"/>
        </w:rPr>
      </w:pPr>
      <w:r w:rsidRPr="005C3E19">
        <w:rPr>
          <w:rFonts w:ascii="Times New Roman" w:hAnsi="Times New Roman" w:cs="Times New Roman"/>
          <w:sz w:val="28"/>
          <w:szCs w:val="24"/>
          <w:u w:val="single"/>
        </w:rPr>
        <w:t xml:space="preserve">Промежуточная аттестация. </w:t>
      </w:r>
    </w:p>
    <w:p w:rsidR="005C3E19" w:rsidRPr="005C3E19" w:rsidRDefault="005C3E19" w:rsidP="002B1AB8">
      <w:pPr>
        <w:spacing w:after="0"/>
        <w:ind w:left="-426"/>
        <w:jc w:val="both"/>
        <w:rPr>
          <w:rFonts w:ascii="Times New Roman" w:hAnsi="Times New Roman" w:cs="Times New Roman"/>
          <w:sz w:val="28"/>
          <w:szCs w:val="24"/>
        </w:rPr>
      </w:pPr>
      <w:r w:rsidRPr="005C3E19">
        <w:rPr>
          <w:rFonts w:ascii="Times New Roman" w:hAnsi="Times New Roman" w:cs="Times New Roman"/>
          <w:sz w:val="28"/>
          <w:szCs w:val="24"/>
        </w:rPr>
        <w:br/>
        <w:t xml:space="preserve">     Освоение образовательной программы  начального общего образования сопровождается промежуточной аттестацией </w:t>
      </w:r>
      <w:proofErr w:type="gramStart"/>
      <w:r w:rsidRPr="005C3E19">
        <w:rPr>
          <w:rFonts w:ascii="Times New Roman" w:hAnsi="Times New Roman" w:cs="Times New Roman"/>
          <w:sz w:val="28"/>
          <w:szCs w:val="24"/>
        </w:rPr>
        <w:t>обучающихся</w:t>
      </w:r>
      <w:proofErr w:type="gramEnd"/>
      <w:r w:rsidRPr="005C3E19">
        <w:rPr>
          <w:rFonts w:ascii="Times New Roman" w:hAnsi="Times New Roman" w:cs="Times New Roman"/>
          <w:sz w:val="28"/>
          <w:szCs w:val="24"/>
        </w:rPr>
        <w:t>. Решением педагогического совета МОУ СОШ с</w:t>
      </w:r>
      <w:proofErr w:type="gramStart"/>
      <w:r w:rsidRPr="005C3E19">
        <w:rPr>
          <w:rFonts w:ascii="Times New Roman" w:hAnsi="Times New Roman" w:cs="Times New Roman"/>
          <w:sz w:val="28"/>
          <w:szCs w:val="24"/>
        </w:rPr>
        <w:t>.Б</w:t>
      </w:r>
      <w:proofErr w:type="gramEnd"/>
      <w:r w:rsidRPr="005C3E19">
        <w:rPr>
          <w:rFonts w:ascii="Times New Roman" w:hAnsi="Times New Roman" w:cs="Times New Roman"/>
          <w:sz w:val="28"/>
          <w:szCs w:val="24"/>
        </w:rPr>
        <w:t>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5C3E19" w:rsidRPr="005C3E19" w:rsidRDefault="005C3E19" w:rsidP="002B1AB8">
      <w:pPr>
        <w:tabs>
          <w:tab w:val="left" w:pos="4500"/>
          <w:tab w:val="left" w:pos="9180"/>
          <w:tab w:val="left" w:pos="9360"/>
        </w:tabs>
        <w:spacing w:after="0"/>
        <w:ind w:left="-426" w:firstLine="426"/>
        <w:jc w:val="both"/>
        <w:rPr>
          <w:rFonts w:ascii="Times New Roman" w:hAnsi="Times New Roman" w:cs="Times New Roman"/>
          <w:sz w:val="28"/>
          <w:szCs w:val="24"/>
        </w:rPr>
      </w:pPr>
      <w:r w:rsidRPr="005C3E19">
        <w:rPr>
          <w:rFonts w:ascii="Times New Roman" w:hAnsi="Times New Roman" w:cs="Times New Roman"/>
          <w:sz w:val="28"/>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учебного плана результаты текущего контроля  положительные.</w:t>
      </w:r>
    </w:p>
    <w:p w:rsidR="005C3E19" w:rsidRPr="005C3E19" w:rsidRDefault="005C3E19" w:rsidP="002B1AB8">
      <w:pPr>
        <w:spacing w:after="0"/>
        <w:ind w:left="-426"/>
        <w:jc w:val="both"/>
        <w:rPr>
          <w:rFonts w:ascii="Times New Roman" w:hAnsi="Times New Roman" w:cs="Times New Roman"/>
          <w:sz w:val="28"/>
          <w:szCs w:val="24"/>
        </w:rPr>
      </w:pPr>
      <w:r w:rsidRPr="005C3E19">
        <w:rPr>
          <w:rFonts w:ascii="Times New Roman" w:hAnsi="Times New Roman" w:cs="Times New Roman"/>
          <w:sz w:val="28"/>
          <w:szCs w:val="24"/>
        </w:rPr>
        <w:t xml:space="preserve">         </w:t>
      </w:r>
      <w:proofErr w:type="gramStart"/>
      <w:r w:rsidRPr="005C3E19">
        <w:rPr>
          <w:rFonts w:ascii="Times New Roman" w:hAnsi="Times New Roman" w:cs="Times New Roman"/>
          <w:sz w:val="28"/>
          <w:szCs w:val="24"/>
        </w:rPr>
        <w:t>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w:t>
      </w:r>
      <w:proofErr w:type="gramEnd"/>
      <w:r w:rsidRPr="005C3E19">
        <w:rPr>
          <w:rFonts w:ascii="Times New Roman" w:hAnsi="Times New Roman" w:cs="Times New Roman"/>
          <w:sz w:val="28"/>
          <w:szCs w:val="24"/>
        </w:rPr>
        <w:t xml:space="preserve"> Промежуточная аттестация по предметам может осуществляться в устной и письменной формах. </w:t>
      </w:r>
    </w:p>
    <w:p w:rsidR="005C3E19" w:rsidRPr="005C3E19" w:rsidRDefault="005C3E19" w:rsidP="002B1AB8">
      <w:pPr>
        <w:tabs>
          <w:tab w:val="left" w:pos="4500"/>
          <w:tab w:val="left" w:pos="9180"/>
          <w:tab w:val="left" w:pos="9360"/>
        </w:tabs>
        <w:spacing w:after="0"/>
        <w:ind w:left="-426" w:firstLine="426"/>
        <w:jc w:val="both"/>
        <w:rPr>
          <w:rFonts w:ascii="Times New Roman" w:hAnsi="Times New Roman" w:cs="Times New Roman"/>
          <w:sz w:val="28"/>
          <w:szCs w:val="24"/>
        </w:rPr>
      </w:pPr>
      <w:r w:rsidRPr="005C3E19">
        <w:rPr>
          <w:rFonts w:ascii="Times New Roman" w:hAnsi="Times New Roman" w:cs="Times New Roman"/>
          <w:sz w:val="28"/>
          <w:szCs w:val="24"/>
        </w:rPr>
        <w:t xml:space="preserve">В ходе промежуточной аттестации устанавливается соответствие полученных результатов обучающихся образовательным целям. </w:t>
      </w:r>
      <w:proofErr w:type="gramStart"/>
      <w:r w:rsidRPr="005C3E19">
        <w:rPr>
          <w:rFonts w:ascii="Times New Roman" w:hAnsi="Times New Roman" w:cs="Times New Roman"/>
          <w:sz w:val="28"/>
          <w:szCs w:val="24"/>
        </w:rPr>
        <w:t>На основании положительных результатов промежуточной аттестации решением педагогического совета обучающиеся  переводятся в следующий класс.</w:t>
      </w:r>
      <w:proofErr w:type="gramEnd"/>
    </w:p>
    <w:p w:rsidR="002B1AB8" w:rsidRDefault="006D6035" w:rsidP="002B1AB8">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w:t>
      </w:r>
      <w:r w:rsidR="002B1AB8">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на </w:t>
      </w:r>
      <w:proofErr w:type="spellStart"/>
      <w:r w:rsidRPr="006E1004">
        <w:rPr>
          <w:rStyle w:val="markedcontent"/>
          <w:rFonts w:asciiTheme="majorBidi" w:hAnsiTheme="majorBidi" w:cstheme="majorBidi"/>
          <w:sz w:val="28"/>
          <w:szCs w:val="28"/>
        </w:rPr>
        <w:t>критериальной</w:t>
      </w:r>
      <w:proofErr w:type="spellEnd"/>
      <w:r w:rsidRPr="006E1004">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rsidR="00A70CD2" w:rsidRDefault="00A70CD2" w:rsidP="00AA284B">
      <w:pPr>
        <w:spacing w:after="0"/>
        <w:jc w:val="both"/>
        <w:rPr>
          <w:rStyle w:val="markedcontent"/>
          <w:rFonts w:asciiTheme="majorBidi" w:hAnsiTheme="majorBidi" w:cstheme="majorBidi"/>
          <w:sz w:val="28"/>
          <w:szCs w:val="28"/>
        </w:rPr>
      </w:pPr>
    </w:p>
    <w:p w:rsidR="008D568F" w:rsidRDefault="008D568F" w:rsidP="00AA284B">
      <w:pPr>
        <w:spacing w:after="0"/>
        <w:jc w:val="both"/>
        <w:rPr>
          <w:rStyle w:val="markedcontent"/>
          <w:rFonts w:asciiTheme="majorBidi" w:hAnsiTheme="majorBidi" w:cstheme="majorBidi"/>
          <w:sz w:val="28"/>
          <w:szCs w:val="28"/>
        </w:rPr>
      </w:pPr>
    </w:p>
    <w:p w:rsidR="008D568F" w:rsidRDefault="008D568F" w:rsidP="00AA284B">
      <w:pPr>
        <w:spacing w:after="0"/>
        <w:jc w:val="both"/>
        <w:rPr>
          <w:rStyle w:val="markedcontent"/>
          <w:rFonts w:asciiTheme="majorBidi" w:hAnsiTheme="majorBidi" w:cstheme="majorBidi"/>
          <w:sz w:val="28"/>
          <w:szCs w:val="28"/>
        </w:rPr>
      </w:pPr>
    </w:p>
    <w:p w:rsidR="00A70CD2" w:rsidRPr="004637E7" w:rsidRDefault="00A70CD2" w:rsidP="00A70CD2">
      <w:pPr>
        <w:tabs>
          <w:tab w:val="left" w:pos="4500"/>
          <w:tab w:val="left" w:pos="9180"/>
          <w:tab w:val="left" w:pos="9360"/>
        </w:tabs>
        <w:spacing w:after="0"/>
        <w:ind w:left="-426" w:firstLine="426"/>
        <w:jc w:val="center"/>
        <w:rPr>
          <w:rFonts w:ascii="Times New Roman" w:hAnsi="Times New Roman" w:cs="Times New Roman"/>
          <w:b/>
          <w:sz w:val="28"/>
          <w:szCs w:val="28"/>
        </w:rPr>
      </w:pPr>
      <w:r w:rsidRPr="004637E7">
        <w:rPr>
          <w:rFonts w:ascii="Times New Roman" w:hAnsi="Times New Roman" w:cs="Times New Roman"/>
          <w:b/>
          <w:sz w:val="28"/>
          <w:szCs w:val="28"/>
        </w:rPr>
        <w:lastRenderedPageBreak/>
        <w:t xml:space="preserve">Формы промежуточной аттестации </w:t>
      </w:r>
      <w:proofErr w:type="gramStart"/>
      <w:r w:rsidRPr="004637E7">
        <w:rPr>
          <w:rFonts w:ascii="Times New Roman" w:hAnsi="Times New Roman" w:cs="Times New Roman"/>
          <w:b/>
          <w:sz w:val="28"/>
          <w:szCs w:val="28"/>
        </w:rPr>
        <w:t>обучающихся</w:t>
      </w:r>
      <w:proofErr w:type="gramEnd"/>
      <w:r w:rsidRPr="004637E7">
        <w:rPr>
          <w:rFonts w:ascii="Times New Roman" w:hAnsi="Times New Roman" w:cs="Times New Roman"/>
          <w:b/>
          <w:sz w:val="28"/>
          <w:szCs w:val="28"/>
        </w:rPr>
        <w:t xml:space="preserve"> в 2023-2024 учебном году</w:t>
      </w:r>
    </w:p>
    <w:p w:rsidR="00A70CD2" w:rsidRPr="00A70CD2" w:rsidRDefault="00A70CD2" w:rsidP="00A70CD2">
      <w:pPr>
        <w:tabs>
          <w:tab w:val="left" w:pos="4500"/>
          <w:tab w:val="left" w:pos="9180"/>
          <w:tab w:val="left" w:pos="9360"/>
        </w:tabs>
        <w:spacing w:after="0"/>
        <w:ind w:left="-426" w:firstLine="426"/>
        <w:jc w:val="center"/>
        <w:rPr>
          <w:rFonts w:ascii="Times New Roman" w:hAnsi="Times New Roman" w:cs="Times New Roman"/>
          <w:sz w:val="28"/>
          <w:szCs w:val="28"/>
        </w:rPr>
      </w:pPr>
    </w:p>
    <w:tbl>
      <w:tblPr>
        <w:tblStyle w:val="ab"/>
        <w:tblW w:w="0" w:type="auto"/>
        <w:tblInd w:w="-426" w:type="dxa"/>
        <w:tblLook w:val="04A0"/>
      </w:tblPr>
      <w:tblGrid>
        <w:gridCol w:w="2389"/>
        <w:gridCol w:w="2489"/>
        <w:gridCol w:w="2489"/>
        <w:gridCol w:w="3090"/>
      </w:tblGrid>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Предмет </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2 класс</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3 класс</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4 класс</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Русский язык</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Диктант с грамматическим заданием</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Диктант с грамматическим заданием</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Диктант с грамматическим заданием</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Литературное чтение </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Родной язы</w:t>
            </w:r>
            <w:proofErr w:type="gramStart"/>
            <w:r w:rsidRPr="00A70CD2">
              <w:rPr>
                <w:rFonts w:ascii="Times New Roman" w:hAnsi="Times New Roman" w:cs="Times New Roman"/>
                <w:sz w:val="28"/>
                <w:szCs w:val="28"/>
              </w:rPr>
              <w:t>к(</w:t>
            </w:r>
            <w:proofErr w:type="gramEnd"/>
            <w:r w:rsidRPr="00A70CD2">
              <w:rPr>
                <w:rFonts w:ascii="Times New Roman" w:hAnsi="Times New Roman" w:cs="Times New Roman"/>
                <w:sz w:val="28"/>
                <w:szCs w:val="28"/>
              </w:rPr>
              <w:t>удмуртский)</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Диктант с грамматическим заданием</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Диктант </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Диктант </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Родная литература (удмуртская)</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Проверочная работ</w:t>
            </w:r>
            <w:proofErr w:type="gramStart"/>
            <w:r w:rsidRPr="00A70CD2">
              <w:rPr>
                <w:rFonts w:ascii="Times New Roman" w:hAnsi="Times New Roman" w:cs="Times New Roman"/>
                <w:sz w:val="28"/>
                <w:szCs w:val="28"/>
              </w:rPr>
              <w:t>а(</w:t>
            </w:r>
            <w:proofErr w:type="gramEnd"/>
            <w:r w:rsidRPr="00A70CD2">
              <w:rPr>
                <w:rFonts w:ascii="Times New Roman" w:hAnsi="Times New Roman" w:cs="Times New Roman"/>
                <w:sz w:val="28"/>
                <w:szCs w:val="28"/>
              </w:rPr>
              <w:t>письменно)</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Проверочная работ</w:t>
            </w:r>
            <w:proofErr w:type="gramStart"/>
            <w:r w:rsidRPr="00A70CD2">
              <w:rPr>
                <w:rFonts w:ascii="Times New Roman" w:hAnsi="Times New Roman" w:cs="Times New Roman"/>
                <w:sz w:val="28"/>
                <w:szCs w:val="28"/>
              </w:rPr>
              <w:t>а(</w:t>
            </w:r>
            <w:proofErr w:type="gramEnd"/>
            <w:r w:rsidRPr="00A70CD2">
              <w:rPr>
                <w:rFonts w:ascii="Times New Roman" w:hAnsi="Times New Roman" w:cs="Times New Roman"/>
                <w:sz w:val="28"/>
                <w:szCs w:val="28"/>
              </w:rPr>
              <w:t>письменно)</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Проверочная работ</w:t>
            </w:r>
            <w:proofErr w:type="gramStart"/>
            <w:r w:rsidRPr="00A70CD2">
              <w:rPr>
                <w:rFonts w:ascii="Times New Roman" w:hAnsi="Times New Roman" w:cs="Times New Roman"/>
                <w:sz w:val="28"/>
                <w:szCs w:val="28"/>
              </w:rPr>
              <w:t>а(</w:t>
            </w:r>
            <w:proofErr w:type="gramEnd"/>
            <w:r w:rsidRPr="00A70CD2">
              <w:rPr>
                <w:rFonts w:ascii="Times New Roman" w:hAnsi="Times New Roman" w:cs="Times New Roman"/>
                <w:sz w:val="28"/>
                <w:szCs w:val="28"/>
              </w:rPr>
              <w:t>письменно)</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Иностранный язы</w:t>
            </w:r>
            <w:proofErr w:type="gramStart"/>
            <w:r w:rsidRPr="00A70CD2">
              <w:rPr>
                <w:rFonts w:ascii="Times New Roman" w:hAnsi="Times New Roman" w:cs="Times New Roman"/>
                <w:sz w:val="28"/>
                <w:szCs w:val="28"/>
              </w:rPr>
              <w:t>к(</w:t>
            </w:r>
            <w:proofErr w:type="gramEnd"/>
            <w:r w:rsidRPr="00A70CD2">
              <w:rPr>
                <w:rFonts w:ascii="Times New Roman" w:hAnsi="Times New Roman" w:cs="Times New Roman"/>
                <w:sz w:val="28"/>
                <w:szCs w:val="28"/>
              </w:rPr>
              <w:t>английский)</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Математика </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Окружающий мир</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Основы религиозных культур и светской этики</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Изобразительное искусство</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Проверочная работ</w:t>
            </w:r>
            <w:proofErr w:type="gramStart"/>
            <w:r w:rsidRPr="00A70CD2">
              <w:rPr>
                <w:rFonts w:ascii="Times New Roman" w:hAnsi="Times New Roman" w:cs="Times New Roman"/>
                <w:sz w:val="28"/>
                <w:szCs w:val="28"/>
              </w:rPr>
              <w:t>а(</w:t>
            </w:r>
            <w:proofErr w:type="gramEnd"/>
            <w:r w:rsidRPr="00A70CD2">
              <w:rPr>
                <w:rFonts w:ascii="Times New Roman" w:hAnsi="Times New Roman" w:cs="Times New Roman"/>
                <w:sz w:val="28"/>
                <w:szCs w:val="28"/>
              </w:rPr>
              <w:t>письменно)</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Музыка </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Контрольная работа (тестирование и ответы на вопросы)</w:t>
            </w:r>
          </w:p>
        </w:tc>
      </w:tr>
      <w:tr w:rsidR="00A70CD2" w:rsidRPr="00A70CD2" w:rsidTr="00A70CD2">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Технология </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Проверочная работ</w:t>
            </w:r>
            <w:proofErr w:type="gramStart"/>
            <w:r w:rsidRPr="00A70CD2">
              <w:rPr>
                <w:rFonts w:ascii="Times New Roman" w:hAnsi="Times New Roman" w:cs="Times New Roman"/>
                <w:sz w:val="28"/>
                <w:szCs w:val="28"/>
              </w:rPr>
              <w:t>а(</w:t>
            </w:r>
            <w:proofErr w:type="gramEnd"/>
            <w:r w:rsidRPr="00A70CD2">
              <w:rPr>
                <w:rFonts w:ascii="Times New Roman" w:hAnsi="Times New Roman" w:cs="Times New Roman"/>
                <w:sz w:val="28"/>
                <w:szCs w:val="28"/>
              </w:rPr>
              <w:t>письменно)</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 xml:space="preserve">Тестирование </w:t>
            </w:r>
          </w:p>
        </w:tc>
      </w:tr>
      <w:tr w:rsidR="00A70CD2" w:rsidRPr="00A70CD2" w:rsidTr="00A70CD2">
        <w:trPr>
          <w:trHeight w:val="561"/>
        </w:trPr>
        <w:tc>
          <w:tcPr>
            <w:tcW w:w="23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Физическая культура</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Сдача нормативов</w:t>
            </w:r>
          </w:p>
        </w:tc>
        <w:tc>
          <w:tcPr>
            <w:tcW w:w="2489"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Сдача нормативов</w:t>
            </w:r>
          </w:p>
        </w:tc>
        <w:tc>
          <w:tcPr>
            <w:tcW w:w="3090" w:type="dxa"/>
          </w:tcPr>
          <w:p w:rsidR="00A70CD2" w:rsidRPr="00A70CD2" w:rsidRDefault="00A70CD2" w:rsidP="007B1790">
            <w:pPr>
              <w:tabs>
                <w:tab w:val="left" w:pos="4500"/>
                <w:tab w:val="left" w:pos="9180"/>
                <w:tab w:val="left" w:pos="9360"/>
              </w:tabs>
              <w:rPr>
                <w:rFonts w:ascii="Times New Roman" w:hAnsi="Times New Roman" w:cs="Times New Roman"/>
                <w:sz w:val="28"/>
                <w:szCs w:val="28"/>
              </w:rPr>
            </w:pPr>
            <w:r w:rsidRPr="00A70CD2">
              <w:rPr>
                <w:rFonts w:ascii="Times New Roman" w:hAnsi="Times New Roman" w:cs="Times New Roman"/>
                <w:sz w:val="28"/>
                <w:szCs w:val="28"/>
              </w:rPr>
              <w:t>Сдача нормативов</w:t>
            </w:r>
          </w:p>
        </w:tc>
      </w:tr>
    </w:tbl>
    <w:p w:rsidR="00A70CD2" w:rsidRDefault="00A70CD2" w:rsidP="002B1AB8">
      <w:pPr>
        <w:spacing w:after="0"/>
        <w:ind w:firstLine="567"/>
        <w:jc w:val="both"/>
        <w:rPr>
          <w:rStyle w:val="markedcontent"/>
          <w:rFonts w:asciiTheme="majorBidi" w:hAnsiTheme="majorBidi" w:cstheme="majorBidi"/>
          <w:sz w:val="28"/>
          <w:szCs w:val="28"/>
        </w:rPr>
      </w:pPr>
    </w:p>
    <w:p w:rsidR="00F23C59" w:rsidRPr="006E1004" w:rsidRDefault="006D6035" w:rsidP="002B1AB8">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w:t>
      </w:r>
      <w:r w:rsidR="002B1AB8">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Нормативный срок освоения ООП НОО составляет 4 года</w:t>
      </w:r>
      <w:r w:rsidR="00F60A00" w:rsidRPr="006E1004">
        <w:rPr>
          <w:rStyle w:val="markedcontent"/>
          <w:rFonts w:asciiTheme="majorBidi" w:hAnsiTheme="majorBidi" w:cstheme="majorBidi"/>
          <w:sz w:val="28"/>
          <w:szCs w:val="28"/>
        </w:rPr>
        <w:t>.</w:t>
      </w:r>
    </w:p>
    <w:p w:rsidR="00F60A00" w:rsidRPr="006E1004" w:rsidRDefault="00F60A00" w:rsidP="002B1AB8">
      <w:pPr>
        <w:spacing w:after="0"/>
        <w:ind w:firstLine="567"/>
        <w:jc w:val="both"/>
        <w:rPr>
          <w:rStyle w:val="markedcontent"/>
          <w:rFonts w:asciiTheme="majorBidi" w:hAnsiTheme="majorBidi" w:cstheme="majorBidi"/>
          <w:sz w:val="28"/>
          <w:szCs w:val="28"/>
        </w:rPr>
      </w:pPr>
    </w:p>
    <w:p w:rsidR="00D8488E" w:rsidRDefault="00D8488E">
      <w:pPr>
        <w:rPr>
          <w:rStyle w:val="markedcontent"/>
          <w:rFonts w:asciiTheme="majorBidi" w:hAnsiTheme="majorBidi" w:cstheme="majorBidi"/>
          <w:sz w:val="28"/>
          <w:szCs w:val="28"/>
        </w:rPr>
      </w:pPr>
    </w:p>
    <w:p w:rsidR="00AA284B" w:rsidRDefault="00AA284B">
      <w:pPr>
        <w:rPr>
          <w:rStyle w:val="markedcontent"/>
          <w:rFonts w:asciiTheme="majorBidi" w:hAnsiTheme="majorBidi" w:cstheme="majorBidi"/>
          <w:sz w:val="28"/>
          <w:szCs w:val="28"/>
        </w:rPr>
      </w:pPr>
    </w:p>
    <w:p w:rsidR="00F60A00" w:rsidRPr="00AF3ECD" w:rsidRDefault="00F60A00" w:rsidP="00AF3ECD">
      <w:pPr>
        <w:spacing w:after="0"/>
        <w:ind w:firstLine="567"/>
        <w:jc w:val="center"/>
        <w:rPr>
          <w:rStyle w:val="markedcontent"/>
          <w:rFonts w:asciiTheme="majorBidi" w:hAnsiTheme="majorBidi" w:cstheme="majorBidi"/>
          <w:b/>
          <w:sz w:val="28"/>
          <w:szCs w:val="28"/>
        </w:rPr>
      </w:pPr>
      <w:r w:rsidRPr="00AF3ECD">
        <w:rPr>
          <w:rStyle w:val="markedcontent"/>
          <w:rFonts w:asciiTheme="majorBidi" w:hAnsiTheme="majorBidi" w:cstheme="majorBidi"/>
          <w:b/>
          <w:sz w:val="28"/>
          <w:szCs w:val="28"/>
        </w:rPr>
        <w:t>УЧЕБНЫЙ ПЛАН</w:t>
      </w:r>
    </w:p>
    <w:p w:rsidR="00AF3ECD" w:rsidRPr="00AF3ECD" w:rsidRDefault="00AF3ECD" w:rsidP="00AF3ECD">
      <w:pPr>
        <w:spacing w:after="0"/>
        <w:ind w:firstLine="567"/>
        <w:jc w:val="center"/>
        <w:rPr>
          <w:rStyle w:val="markedcontent"/>
          <w:rFonts w:asciiTheme="majorBidi" w:hAnsiTheme="majorBidi" w:cstheme="majorBidi"/>
          <w:b/>
          <w:sz w:val="28"/>
          <w:szCs w:val="28"/>
        </w:rPr>
      </w:pPr>
      <w:r>
        <w:rPr>
          <w:rStyle w:val="markedcontent"/>
          <w:rFonts w:asciiTheme="majorBidi" w:hAnsiTheme="majorBidi" w:cstheme="majorBidi"/>
          <w:b/>
          <w:sz w:val="28"/>
          <w:szCs w:val="28"/>
        </w:rPr>
        <w:t>д</w:t>
      </w:r>
      <w:r w:rsidRPr="00AF3ECD">
        <w:rPr>
          <w:rStyle w:val="markedcontent"/>
          <w:rFonts w:asciiTheme="majorBidi" w:hAnsiTheme="majorBidi" w:cstheme="majorBidi"/>
          <w:b/>
          <w:sz w:val="28"/>
          <w:szCs w:val="28"/>
        </w:rPr>
        <w:t xml:space="preserve">ля 1-4 классов </w:t>
      </w:r>
    </w:p>
    <w:p w:rsidR="00AF3ECD" w:rsidRPr="00AF3ECD" w:rsidRDefault="00AF3ECD" w:rsidP="00AF3ECD">
      <w:pPr>
        <w:spacing w:after="0"/>
        <w:ind w:firstLine="567"/>
        <w:jc w:val="center"/>
        <w:rPr>
          <w:rStyle w:val="markedcontent"/>
          <w:rFonts w:asciiTheme="majorBidi" w:hAnsiTheme="majorBidi" w:cstheme="majorBidi"/>
          <w:b/>
          <w:sz w:val="28"/>
          <w:szCs w:val="28"/>
        </w:rPr>
      </w:pPr>
      <w:r>
        <w:rPr>
          <w:rStyle w:val="markedcontent"/>
          <w:rFonts w:asciiTheme="majorBidi" w:hAnsiTheme="majorBidi" w:cstheme="majorBidi"/>
          <w:b/>
          <w:sz w:val="28"/>
          <w:szCs w:val="28"/>
        </w:rPr>
        <w:lastRenderedPageBreak/>
        <w:t>н</w:t>
      </w:r>
      <w:r w:rsidRPr="00AF3ECD">
        <w:rPr>
          <w:rStyle w:val="markedcontent"/>
          <w:rFonts w:asciiTheme="majorBidi" w:hAnsiTheme="majorBidi" w:cstheme="majorBidi"/>
          <w:b/>
          <w:sz w:val="28"/>
          <w:szCs w:val="28"/>
        </w:rPr>
        <w:t>а 2023-2024г.</w:t>
      </w:r>
    </w:p>
    <w:p w:rsidR="00BE0CF4" w:rsidRDefault="00BE0CF4" w:rsidP="00AF3ECD">
      <w:pPr>
        <w:spacing w:after="0"/>
        <w:ind w:firstLine="567"/>
        <w:jc w:val="both"/>
        <w:rPr>
          <w:rStyle w:val="markedcontent"/>
          <w:rFonts w:asciiTheme="majorBidi" w:hAnsiTheme="majorBidi" w:cstheme="majorBidi"/>
          <w:sz w:val="28"/>
          <w:szCs w:val="28"/>
        </w:rPr>
      </w:pPr>
    </w:p>
    <w:tbl>
      <w:tblPr>
        <w:tblStyle w:val="ab"/>
        <w:tblW w:w="0" w:type="auto"/>
        <w:tblLook w:val="04A0"/>
      </w:tblPr>
      <w:tblGrid>
        <w:gridCol w:w="2938"/>
        <w:gridCol w:w="2978"/>
        <w:gridCol w:w="1054"/>
        <w:gridCol w:w="1054"/>
        <w:gridCol w:w="1054"/>
        <w:gridCol w:w="1054"/>
      </w:tblGrid>
      <w:tr w:rsidR="00CD6DD6" w:rsidTr="00AA284B">
        <w:tc>
          <w:tcPr>
            <w:tcW w:w="2938" w:type="dxa"/>
            <w:vMerge w:val="restart"/>
            <w:shd w:val="clear" w:color="auto" w:fill="D9D9D9"/>
          </w:tcPr>
          <w:p w:rsidR="00CD6DD6" w:rsidRDefault="00E234F5">
            <w:r>
              <w:rPr>
                <w:b/>
              </w:rPr>
              <w:t>Предметная область</w:t>
            </w:r>
          </w:p>
        </w:tc>
        <w:tc>
          <w:tcPr>
            <w:tcW w:w="2978" w:type="dxa"/>
            <w:vMerge w:val="restart"/>
            <w:shd w:val="clear" w:color="auto" w:fill="D9D9D9"/>
          </w:tcPr>
          <w:p w:rsidR="00CD6DD6" w:rsidRDefault="00E234F5">
            <w:r>
              <w:rPr>
                <w:b/>
              </w:rPr>
              <w:t>Учебный предмет</w:t>
            </w:r>
          </w:p>
        </w:tc>
        <w:tc>
          <w:tcPr>
            <w:tcW w:w="4216" w:type="dxa"/>
            <w:gridSpan w:val="4"/>
            <w:shd w:val="clear" w:color="auto" w:fill="D9D9D9"/>
          </w:tcPr>
          <w:p w:rsidR="00CD6DD6" w:rsidRDefault="00E234F5">
            <w:pPr>
              <w:jc w:val="center"/>
            </w:pPr>
            <w:r>
              <w:rPr>
                <w:b/>
              </w:rPr>
              <w:t>Количество часов в неделю</w:t>
            </w:r>
          </w:p>
        </w:tc>
      </w:tr>
      <w:tr w:rsidR="00CD6DD6" w:rsidTr="00AA284B">
        <w:tc>
          <w:tcPr>
            <w:tcW w:w="2938" w:type="dxa"/>
            <w:vMerge/>
          </w:tcPr>
          <w:p w:rsidR="00CD6DD6" w:rsidRDefault="00CD6DD6"/>
        </w:tc>
        <w:tc>
          <w:tcPr>
            <w:tcW w:w="2978" w:type="dxa"/>
            <w:vMerge/>
          </w:tcPr>
          <w:p w:rsidR="00CD6DD6" w:rsidRDefault="00CD6DD6"/>
        </w:tc>
        <w:tc>
          <w:tcPr>
            <w:tcW w:w="1054" w:type="dxa"/>
            <w:shd w:val="clear" w:color="auto" w:fill="D9D9D9"/>
          </w:tcPr>
          <w:p w:rsidR="00CD6DD6" w:rsidRDefault="00E234F5">
            <w:pPr>
              <w:jc w:val="center"/>
            </w:pPr>
            <w:r>
              <w:rPr>
                <w:b/>
              </w:rPr>
              <w:t>1</w:t>
            </w:r>
          </w:p>
        </w:tc>
        <w:tc>
          <w:tcPr>
            <w:tcW w:w="1054" w:type="dxa"/>
            <w:shd w:val="clear" w:color="auto" w:fill="D9D9D9"/>
          </w:tcPr>
          <w:p w:rsidR="00CD6DD6" w:rsidRDefault="00E234F5">
            <w:pPr>
              <w:jc w:val="center"/>
            </w:pPr>
            <w:r>
              <w:rPr>
                <w:b/>
              </w:rPr>
              <w:t>2</w:t>
            </w:r>
          </w:p>
        </w:tc>
        <w:tc>
          <w:tcPr>
            <w:tcW w:w="1054" w:type="dxa"/>
            <w:shd w:val="clear" w:color="auto" w:fill="D9D9D9"/>
          </w:tcPr>
          <w:p w:rsidR="00CD6DD6" w:rsidRDefault="00E234F5">
            <w:pPr>
              <w:jc w:val="center"/>
            </w:pPr>
            <w:r>
              <w:rPr>
                <w:b/>
              </w:rPr>
              <w:t>3</w:t>
            </w:r>
          </w:p>
        </w:tc>
        <w:tc>
          <w:tcPr>
            <w:tcW w:w="1054" w:type="dxa"/>
            <w:shd w:val="clear" w:color="auto" w:fill="D9D9D9"/>
          </w:tcPr>
          <w:p w:rsidR="00CD6DD6" w:rsidRDefault="00E234F5">
            <w:pPr>
              <w:jc w:val="center"/>
            </w:pPr>
            <w:r>
              <w:rPr>
                <w:b/>
              </w:rPr>
              <w:t>4</w:t>
            </w:r>
          </w:p>
        </w:tc>
      </w:tr>
      <w:tr w:rsidR="00CD6DD6" w:rsidTr="00AA284B">
        <w:tc>
          <w:tcPr>
            <w:tcW w:w="10132" w:type="dxa"/>
            <w:gridSpan w:val="6"/>
            <w:shd w:val="clear" w:color="auto" w:fill="FFFFB3"/>
          </w:tcPr>
          <w:p w:rsidR="00CD6DD6" w:rsidRDefault="00E234F5">
            <w:pPr>
              <w:jc w:val="center"/>
            </w:pPr>
            <w:r>
              <w:rPr>
                <w:b/>
              </w:rPr>
              <w:t>Обязательная часть</w:t>
            </w:r>
          </w:p>
        </w:tc>
      </w:tr>
      <w:tr w:rsidR="00CD6DD6" w:rsidTr="00AA284B">
        <w:tc>
          <w:tcPr>
            <w:tcW w:w="2938" w:type="dxa"/>
            <w:vMerge w:val="restart"/>
          </w:tcPr>
          <w:p w:rsidR="00CD6DD6" w:rsidRDefault="00E234F5">
            <w:r>
              <w:t>Русский язык и литературное чтение</w:t>
            </w:r>
          </w:p>
        </w:tc>
        <w:tc>
          <w:tcPr>
            <w:tcW w:w="2978" w:type="dxa"/>
          </w:tcPr>
          <w:p w:rsidR="00CD6DD6" w:rsidRDefault="00E234F5">
            <w:r>
              <w:t>Русский язык</w:t>
            </w:r>
          </w:p>
        </w:tc>
        <w:tc>
          <w:tcPr>
            <w:tcW w:w="1054" w:type="dxa"/>
          </w:tcPr>
          <w:p w:rsidR="00CD6DD6" w:rsidRDefault="00E234F5">
            <w:pPr>
              <w:jc w:val="center"/>
            </w:pPr>
            <w:r>
              <w:t>5</w:t>
            </w:r>
          </w:p>
        </w:tc>
        <w:tc>
          <w:tcPr>
            <w:tcW w:w="1054" w:type="dxa"/>
          </w:tcPr>
          <w:p w:rsidR="00CD6DD6" w:rsidRDefault="00E234F5">
            <w:pPr>
              <w:jc w:val="center"/>
            </w:pPr>
            <w:r>
              <w:t>5</w:t>
            </w:r>
          </w:p>
        </w:tc>
        <w:tc>
          <w:tcPr>
            <w:tcW w:w="1054" w:type="dxa"/>
          </w:tcPr>
          <w:p w:rsidR="00CD6DD6" w:rsidRDefault="00E234F5">
            <w:pPr>
              <w:jc w:val="center"/>
            </w:pPr>
            <w:r>
              <w:t>5</w:t>
            </w:r>
          </w:p>
        </w:tc>
        <w:tc>
          <w:tcPr>
            <w:tcW w:w="1054" w:type="dxa"/>
          </w:tcPr>
          <w:p w:rsidR="00CD6DD6" w:rsidRDefault="00E234F5">
            <w:pPr>
              <w:jc w:val="center"/>
            </w:pPr>
            <w:r>
              <w:t>5</w:t>
            </w:r>
          </w:p>
        </w:tc>
      </w:tr>
      <w:tr w:rsidR="00CD6DD6" w:rsidTr="00AA284B">
        <w:tc>
          <w:tcPr>
            <w:tcW w:w="2938" w:type="dxa"/>
            <w:vMerge/>
          </w:tcPr>
          <w:p w:rsidR="00CD6DD6" w:rsidRDefault="00CD6DD6"/>
        </w:tc>
        <w:tc>
          <w:tcPr>
            <w:tcW w:w="2978" w:type="dxa"/>
          </w:tcPr>
          <w:p w:rsidR="00CD6DD6" w:rsidRDefault="00E234F5">
            <w:r>
              <w:t>Литературное чтение</w:t>
            </w:r>
          </w:p>
        </w:tc>
        <w:tc>
          <w:tcPr>
            <w:tcW w:w="1054" w:type="dxa"/>
          </w:tcPr>
          <w:p w:rsidR="00CD6DD6" w:rsidRDefault="00E234F5">
            <w:pPr>
              <w:jc w:val="center"/>
            </w:pPr>
            <w:r>
              <w:t>3</w:t>
            </w:r>
          </w:p>
        </w:tc>
        <w:tc>
          <w:tcPr>
            <w:tcW w:w="1054" w:type="dxa"/>
          </w:tcPr>
          <w:p w:rsidR="00CD6DD6" w:rsidRDefault="00E234F5">
            <w:pPr>
              <w:jc w:val="center"/>
            </w:pPr>
            <w:r>
              <w:t>4</w:t>
            </w:r>
          </w:p>
        </w:tc>
        <w:tc>
          <w:tcPr>
            <w:tcW w:w="1054" w:type="dxa"/>
          </w:tcPr>
          <w:p w:rsidR="00CD6DD6" w:rsidRDefault="00E234F5">
            <w:pPr>
              <w:jc w:val="center"/>
            </w:pPr>
            <w:r>
              <w:t>4</w:t>
            </w:r>
          </w:p>
        </w:tc>
        <w:tc>
          <w:tcPr>
            <w:tcW w:w="1054" w:type="dxa"/>
          </w:tcPr>
          <w:p w:rsidR="00CD6DD6" w:rsidRDefault="00E234F5">
            <w:pPr>
              <w:jc w:val="center"/>
            </w:pPr>
            <w:r>
              <w:t>4</w:t>
            </w:r>
          </w:p>
        </w:tc>
      </w:tr>
      <w:tr w:rsidR="00CD6DD6" w:rsidTr="00AA284B">
        <w:tc>
          <w:tcPr>
            <w:tcW w:w="2938" w:type="dxa"/>
            <w:vMerge w:val="restart"/>
          </w:tcPr>
          <w:p w:rsidR="00CD6DD6" w:rsidRDefault="00E234F5">
            <w:r>
              <w:t>Родной язык и литературное чтение на родном языке</w:t>
            </w:r>
          </w:p>
        </w:tc>
        <w:tc>
          <w:tcPr>
            <w:tcW w:w="2978" w:type="dxa"/>
          </w:tcPr>
          <w:p w:rsidR="00CD6DD6" w:rsidRDefault="00E234F5" w:rsidP="00D85FCB">
            <w:r>
              <w:t xml:space="preserve">Родной язык </w:t>
            </w:r>
            <w:r w:rsidR="00D85FCB">
              <w:t>(удмуртский)</w:t>
            </w:r>
          </w:p>
        </w:tc>
        <w:tc>
          <w:tcPr>
            <w:tcW w:w="1054" w:type="dxa"/>
          </w:tcPr>
          <w:p w:rsidR="00CD6DD6" w:rsidRDefault="00E234F5">
            <w:pPr>
              <w:jc w:val="center"/>
            </w:pPr>
            <w:r>
              <w:t>2</w:t>
            </w:r>
          </w:p>
        </w:tc>
        <w:tc>
          <w:tcPr>
            <w:tcW w:w="1054" w:type="dxa"/>
          </w:tcPr>
          <w:p w:rsidR="00CD6DD6" w:rsidRDefault="00E234F5">
            <w:pPr>
              <w:jc w:val="center"/>
            </w:pPr>
            <w:r>
              <w:t>3</w:t>
            </w:r>
          </w:p>
        </w:tc>
        <w:tc>
          <w:tcPr>
            <w:tcW w:w="1054" w:type="dxa"/>
          </w:tcPr>
          <w:p w:rsidR="00CD6DD6" w:rsidRDefault="00E234F5">
            <w:pPr>
              <w:jc w:val="center"/>
            </w:pPr>
            <w:r>
              <w:t>3</w:t>
            </w:r>
          </w:p>
        </w:tc>
        <w:tc>
          <w:tcPr>
            <w:tcW w:w="1054" w:type="dxa"/>
          </w:tcPr>
          <w:p w:rsidR="00CD6DD6" w:rsidRDefault="00E234F5">
            <w:pPr>
              <w:jc w:val="center"/>
            </w:pPr>
            <w:r>
              <w:t>3</w:t>
            </w:r>
          </w:p>
        </w:tc>
      </w:tr>
      <w:tr w:rsidR="00CD6DD6" w:rsidTr="00AA284B">
        <w:tc>
          <w:tcPr>
            <w:tcW w:w="2938" w:type="dxa"/>
            <w:vMerge/>
          </w:tcPr>
          <w:p w:rsidR="00CD6DD6" w:rsidRDefault="00CD6DD6"/>
        </w:tc>
        <w:tc>
          <w:tcPr>
            <w:tcW w:w="2978" w:type="dxa"/>
          </w:tcPr>
          <w:p w:rsidR="00CD6DD6" w:rsidRDefault="00E234F5">
            <w:r>
              <w:t>Литературное чтение на родном языке</w:t>
            </w:r>
            <w:r w:rsidR="00D85FCB">
              <w:t xml:space="preserve"> (удмуртском)</w:t>
            </w:r>
          </w:p>
        </w:tc>
        <w:tc>
          <w:tcPr>
            <w:tcW w:w="1054" w:type="dxa"/>
          </w:tcPr>
          <w:p w:rsidR="00CD6DD6" w:rsidRDefault="00E234F5">
            <w:pPr>
              <w:jc w:val="center"/>
            </w:pPr>
            <w:r>
              <w:t>0</w:t>
            </w:r>
          </w:p>
        </w:tc>
        <w:tc>
          <w:tcPr>
            <w:tcW w:w="1054" w:type="dxa"/>
          </w:tcPr>
          <w:p w:rsidR="00CD6DD6" w:rsidRDefault="00E234F5">
            <w:pPr>
              <w:jc w:val="center"/>
            </w:pPr>
            <w:r>
              <w:t>0</w:t>
            </w:r>
          </w:p>
        </w:tc>
        <w:tc>
          <w:tcPr>
            <w:tcW w:w="1054" w:type="dxa"/>
          </w:tcPr>
          <w:p w:rsidR="00CD6DD6" w:rsidRDefault="00E234F5">
            <w:pPr>
              <w:jc w:val="center"/>
            </w:pPr>
            <w:r>
              <w:t>0</w:t>
            </w:r>
          </w:p>
        </w:tc>
        <w:tc>
          <w:tcPr>
            <w:tcW w:w="1054" w:type="dxa"/>
          </w:tcPr>
          <w:p w:rsidR="00CD6DD6" w:rsidRDefault="00E234F5">
            <w:pPr>
              <w:jc w:val="center"/>
            </w:pPr>
            <w:r>
              <w:t>0</w:t>
            </w:r>
          </w:p>
        </w:tc>
      </w:tr>
      <w:tr w:rsidR="00CD6DD6" w:rsidTr="00AA284B">
        <w:tc>
          <w:tcPr>
            <w:tcW w:w="2938" w:type="dxa"/>
          </w:tcPr>
          <w:p w:rsidR="00CD6DD6" w:rsidRDefault="00E234F5">
            <w:r>
              <w:t>Иностранный язык</w:t>
            </w:r>
          </w:p>
        </w:tc>
        <w:tc>
          <w:tcPr>
            <w:tcW w:w="2978" w:type="dxa"/>
          </w:tcPr>
          <w:p w:rsidR="00CD6DD6" w:rsidRDefault="00E234F5">
            <w:r>
              <w:t>Иностранный язык</w:t>
            </w:r>
          </w:p>
        </w:tc>
        <w:tc>
          <w:tcPr>
            <w:tcW w:w="1054" w:type="dxa"/>
          </w:tcPr>
          <w:p w:rsidR="00CD6DD6" w:rsidRDefault="00E234F5">
            <w:pPr>
              <w:jc w:val="center"/>
            </w:pPr>
            <w:r>
              <w:t>0</w:t>
            </w:r>
          </w:p>
        </w:tc>
        <w:tc>
          <w:tcPr>
            <w:tcW w:w="1054" w:type="dxa"/>
          </w:tcPr>
          <w:p w:rsidR="00CD6DD6" w:rsidRDefault="00E234F5">
            <w:pPr>
              <w:jc w:val="center"/>
            </w:pPr>
            <w:r>
              <w:t>2</w:t>
            </w:r>
          </w:p>
        </w:tc>
        <w:tc>
          <w:tcPr>
            <w:tcW w:w="1054" w:type="dxa"/>
          </w:tcPr>
          <w:p w:rsidR="00CD6DD6" w:rsidRDefault="00E234F5">
            <w:pPr>
              <w:jc w:val="center"/>
            </w:pPr>
            <w:r>
              <w:t>2</w:t>
            </w:r>
          </w:p>
        </w:tc>
        <w:tc>
          <w:tcPr>
            <w:tcW w:w="1054" w:type="dxa"/>
          </w:tcPr>
          <w:p w:rsidR="00CD6DD6" w:rsidRDefault="00E234F5">
            <w:pPr>
              <w:jc w:val="center"/>
            </w:pPr>
            <w:r>
              <w:t>2</w:t>
            </w:r>
          </w:p>
        </w:tc>
      </w:tr>
      <w:tr w:rsidR="00CD6DD6" w:rsidTr="00AA284B">
        <w:tc>
          <w:tcPr>
            <w:tcW w:w="2938" w:type="dxa"/>
          </w:tcPr>
          <w:p w:rsidR="00CD6DD6" w:rsidRDefault="00E234F5">
            <w:r>
              <w:t>Математика и информатика</w:t>
            </w:r>
          </w:p>
        </w:tc>
        <w:tc>
          <w:tcPr>
            <w:tcW w:w="2978" w:type="dxa"/>
          </w:tcPr>
          <w:p w:rsidR="00CD6DD6" w:rsidRDefault="00E234F5">
            <w:r>
              <w:t>Математика</w:t>
            </w:r>
          </w:p>
        </w:tc>
        <w:tc>
          <w:tcPr>
            <w:tcW w:w="1054" w:type="dxa"/>
          </w:tcPr>
          <w:p w:rsidR="00CD6DD6" w:rsidRDefault="00E234F5">
            <w:pPr>
              <w:jc w:val="center"/>
            </w:pPr>
            <w:r>
              <w:t>4</w:t>
            </w:r>
          </w:p>
        </w:tc>
        <w:tc>
          <w:tcPr>
            <w:tcW w:w="1054" w:type="dxa"/>
          </w:tcPr>
          <w:p w:rsidR="00CD6DD6" w:rsidRDefault="00E234F5">
            <w:pPr>
              <w:jc w:val="center"/>
            </w:pPr>
            <w:r>
              <w:t>4</w:t>
            </w:r>
          </w:p>
        </w:tc>
        <w:tc>
          <w:tcPr>
            <w:tcW w:w="1054" w:type="dxa"/>
          </w:tcPr>
          <w:p w:rsidR="00CD6DD6" w:rsidRDefault="00E234F5">
            <w:pPr>
              <w:jc w:val="center"/>
            </w:pPr>
            <w:r>
              <w:t>4</w:t>
            </w:r>
          </w:p>
        </w:tc>
        <w:tc>
          <w:tcPr>
            <w:tcW w:w="1054" w:type="dxa"/>
          </w:tcPr>
          <w:p w:rsidR="00CD6DD6" w:rsidRDefault="00E234F5">
            <w:pPr>
              <w:jc w:val="center"/>
            </w:pPr>
            <w:r>
              <w:t>4</w:t>
            </w:r>
          </w:p>
        </w:tc>
      </w:tr>
      <w:tr w:rsidR="00CD6DD6" w:rsidTr="00AA284B">
        <w:tc>
          <w:tcPr>
            <w:tcW w:w="2938" w:type="dxa"/>
          </w:tcPr>
          <w:p w:rsidR="00CD6DD6" w:rsidRDefault="00E234F5">
            <w:r>
              <w:t>Обществознание и естествознание ("окружающий мир")</w:t>
            </w:r>
          </w:p>
        </w:tc>
        <w:tc>
          <w:tcPr>
            <w:tcW w:w="2978" w:type="dxa"/>
          </w:tcPr>
          <w:p w:rsidR="00CD6DD6" w:rsidRDefault="00E234F5">
            <w:r>
              <w:t>Окружающий мир</w:t>
            </w:r>
          </w:p>
        </w:tc>
        <w:tc>
          <w:tcPr>
            <w:tcW w:w="1054" w:type="dxa"/>
          </w:tcPr>
          <w:p w:rsidR="00CD6DD6" w:rsidRDefault="00E234F5">
            <w:pPr>
              <w:jc w:val="center"/>
            </w:pPr>
            <w:r>
              <w:t>2</w:t>
            </w:r>
          </w:p>
        </w:tc>
        <w:tc>
          <w:tcPr>
            <w:tcW w:w="1054" w:type="dxa"/>
          </w:tcPr>
          <w:p w:rsidR="00CD6DD6" w:rsidRDefault="00E234F5">
            <w:pPr>
              <w:jc w:val="center"/>
            </w:pPr>
            <w:r>
              <w:t>2</w:t>
            </w:r>
          </w:p>
        </w:tc>
        <w:tc>
          <w:tcPr>
            <w:tcW w:w="1054" w:type="dxa"/>
          </w:tcPr>
          <w:p w:rsidR="00CD6DD6" w:rsidRDefault="00E234F5">
            <w:pPr>
              <w:jc w:val="center"/>
            </w:pPr>
            <w:r>
              <w:t>2</w:t>
            </w:r>
          </w:p>
        </w:tc>
        <w:tc>
          <w:tcPr>
            <w:tcW w:w="1054" w:type="dxa"/>
          </w:tcPr>
          <w:p w:rsidR="00CD6DD6" w:rsidRDefault="00E234F5">
            <w:pPr>
              <w:jc w:val="center"/>
            </w:pPr>
            <w:r>
              <w:t>2</w:t>
            </w:r>
          </w:p>
        </w:tc>
      </w:tr>
      <w:tr w:rsidR="00CD6DD6" w:rsidTr="00AA284B">
        <w:tc>
          <w:tcPr>
            <w:tcW w:w="2938" w:type="dxa"/>
          </w:tcPr>
          <w:p w:rsidR="00CD6DD6" w:rsidRDefault="00E234F5">
            <w:r>
              <w:t>Основы религиозных культур и светской этики</w:t>
            </w:r>
          </w:p>
        </w:tc>
        <w:tc>
          <w:tcPr>
            <w:tcW w:w="2978" w:type="dxa"/>
          </w:tcPr>
          <w:p w:rsidR="00CD6DD6" w:rsidRDefault="00E234F5">
            <w:r>
              <w:t>Основы религиозных культур и светской этики</w:t>
            </w:r>
          </w:p>
        </w:tc>
        <w:tc>
          <w:tcPr>
            <w:tcW w:w="1054" w:type="dxa"/>
          </w:tcPr>
          <w:p w:rsidR="00CD6DD6" w:rsidRDefault="00E234F5">
            <w:pPr>
              <w:jc w:val="center"/>
            </w:pPr>
            <w:r>
              <w:t>0</w:t>
            </w:r>
          </w:p>
        </w:tc>
        <w:tc>
          <w:tcPr>
            <w:tcW w:w="1054" w:type="dxa"/>
          </w:tcPr>
          <w:p w:rsidR="00CD6DD6" w:rsidRDefault="00E234F5">
            <w:pPr>
              <w:jc w:val="center"/>
            </w:pPr>
            <w:r>
              <w:t>0</w:t>
            </w:r>
          </w:p>
        </w:tc>
        <w:tc>
          <w:tcPr>
            <w:tcW w:w="1054" w:type="dxa"/>
          </w:tcPr>
          <w:p w:rsidR="00CD6DD6" w:rsidRDefault="00E234F5">
            <w:pPr>
              <w:jc w:val="center"/>
            </w:pPr>
            <w:r>
              <w:t>0</w:t>
            </w:r>
          </w:p>
        </w:tc>
        <w:tc>
          <w:tcPr>
            <w:tcW w:w="1054" w:type="dxa"/>
          </w:tcPr>
          <w:p w:rsidR="00CD6DD6" w:rsidRDefault="00E234F5">
            <w:pPr>
              <w:jc w:val="center"/>
            </w:pPr>
            <w:r>
              <w:t>1</w:t>
            </w:r>
          </w:p>
        </w:tc>
      </w:tr>
      <w:tr w:rsidR="00CD6DD6" w:rsidTr="00AA284B">
        <w:tc>
          <w:tcPr>
            <w:tcW w:w="2938" w:type="dxa"/>
            <w:vMerge w:val="restart"/>
          </w:tcPr>
          <w:p w:rsidR="00CD6DD6" w:rsidRDefault="00E234F5">
            <w:r>
              <w:t>Искусство</w:t>
            </w:r>
          </w:p>
        </w:tc>
        <w:tc>
          <w:tcPr>
            <w:tcW w:w="2978" w:type="dxa"/>
          </w:tcPr>
          <w:p w:rsidR="00CD6DD6" w:rsidRDefault="00E234F5">
            <w:r>
              <w:t>Изобразительное искусство</w:t>
            </w:r>
          </w:p>
        </w:tc>
        <w:tc>
          <w:tcPr>
            <w:tcW w:w="1054" w:type="dxa"/>
          </w:tcPr>
          <w:p w:rsidR="00CD6DD6" w:rsidRDefault="00E234F5">
            <w:pPr>
              <w:jc w:val="center"/>
            </w:pPr>
            <w:r>
              <w:t>1</w:t>
            </w:r>
          </w:p>
        </w:tc>
        <w:tc>
          <w:tcPr>
            <w:tcW w:w="1054" w:type="dxa"/>
          </w:tcPr>
          <w:p w:rsidR="00CD6DD6" w:rsidRDefault="00E234F5">
            <w:pPr>
              <w:jc w:val="center"/>
            </w:pPr>
            <w:r>
              <w:t>1</w:t>
            </w:r>
          </w:p>
        </w:tc>
        <w:tc>
          <w:tcPr>
            <w:tcW w:w="1054" w:type="dxa"/>
          </w:tcPr>
          <w:p w:rsidR="00CD6DD6" w:rsidRDefault="00E234F5">
            <w:pPr>
              <w:jc w:val="center"/>
            </w:pPr>
            <w:r>
              <w:t>1</w:t>
            </w:r>
          </w:p>
        </w:tc>
        <w:tc>
          <w:tcPr>
            <w:tcW w:w="1054" w:type="dxa"/>
          </w:tcPr>
          <w:p w:rsidR="00CD6DD6" w:rsidRDefault="00E234F5">
            <w:pPr>
              <w:jc w:val="center"/>
            </w:pPr>
            <w:r>
              <w:t>1</w:t>
            </w:r>
          </w:p>
        </w:tc>
      </w:tr>
      <w:tr w:rsidR="00CD6DD6" w:rsidTr="00AA284B">
        <w:tc>
          <w:tcPr>
            <w:tcW w:w="2938" w:type="dxa"/>
            <w:vMerge/>
          </w:tcPr>
          <w:p w:rsidR="00CD6DD6" w:rsidRDefault="00CD6DD6"/>
        </w:tc>
        <w:tc>
          <w:tcPr>
            <w:tcW w:w="2978" w:type="dxa"/>
          </w:tcPr>
          <w:p w:rsidR="00CD6DD6" w:rsidRDefault="00E234F5">
            <w:r>
              <w:t>Музыка</w:t>
            </w:r>
          </w:p>
        </w:tc>
        <w:tc>
          <w:tcPr>
            <w:tcW w:w="1054" w:type="dxa"/>
          </w:tcPr>
          <w:p w:rsidR="00CD6DD6" w:rsidRDefault="00E234F5">
            <w:pPr>
              <w:jc w:val="center"/>
            </w:pPr>
            <w:r>
              <w:t>1</w:t>
            </w:r>
          </w:p>
        </w:tc>
        <w:tc>
          <w:tcPr>
            <w:tcW w:w="1054" w:type="dxa"/>
          </w:tcPr>
          <w:p w:rsidR="00CD6DD6" w:rsidRDefault="00E234F5">
            <w:pPr>
              <w:jc w:val="center"/>
            </w:pPr>
            <w:r>
              <w:t>1</w:t>
            </w:r>
          </w:p>
        </w:tc>
        <w:tc>
          <w:tcPr>
            <w:tcW w:w="1054" w:type="dxa"/>
          </w:tcPr>
          <w:p w:rsidR="00CD6DD6" w:rsidRDefault="00E234F5">
            <w:pPr>
              <w:jc w:val="center"/>
            </w:pPr>
            <w:r>
              <w:t>1</w:t>
            </w:r>
          </w:p>
        </w:tc>
        <w:tc>
          <w:tcPr>
            <w:tcW w:w="1054" w:type="dxa"/>
          </w:tcPr>
          <w:p w:rsidR="00CD6DD6" w:rsidRDefault="00E234F5">
            <w:pPr>
              <w:jc w:val="center"/>
            </w:pPr>
            <w:r>
              <w:t>1</w:t>
            </w:r>
          </w:p>
        </w:tc>
      </w:tr>
      <w:tr w:rsidR="00CD6DD6" w:rsidTr="00AA284B">
        <w:tc>
          <w:tcPr>
            <w:tcW w:w="2938" w:type="dxa"/>
          </w:tcPr>
          <w:p w:rsidR="00CD6DD6" w:rsidRDefault="00E234F5">
            <w:r>
              <w:t>Технология</w:t>
            </w:r>
          </w:p>
        </w:tc>
        <w:tc>
          <w:tcPr>
            <w:tcW w:w="2978" w:type="dxa"/>
          </w:tcPr>
          <w:p w:rsidR="00CD6DD6" w:rsidRDefault="00E234F5">
            <w:r>
              <w:t>Технология</w:t>
            </w:r>
          </w:p>
        </w:tc>
        <w:tc>
          <w:tcPr>
            <w:tcW w:w="1054" w:type="dxa"/>
          </w:tcPr>
          <w:p w:rsidR="00CD6DD6" w:rsidRDefault="00E234F5">
            <w:pPr>
              <w:jc w:val="center"/>
            </w:pPr>
            <w:r>
              <w:t>1</w:t>
            </w:r>
          </w:p>
        </w:tc>
        <w:tc>
          <w:tcPr>
            <w:tcW w:w="1054" w:type="dxa"/>
          </w:tcPr>
          <w:p w:rsidR="00CD6DD6" w:rsidRDefault="00E234F5">
            <w:pPr>
              <w:jc w:val="center"/>
            </w:pPr>
            <w:r>
              <w:t>1</w:t>
            </w:r>
          </w:p>
        </w:tc>
        <w:tc>
          <w:tcPr>
            <w:tcW w:w="1054" w:type="dxa"/>
          </w:tcPr>
          <w:p w:rsidR="00CD6DD6" w:rsidRDefault="00E234F5">
            <w:pPr>
              <w:jc w:val="center"/>
            </w:pPr>
            <w:r>
              <w:t>1</w:t>
            </w:r>
          </w:p>
        </w:tc>
        <w:tc>
          <w:tcPr>
            <w:tcW w:w="1054" w:type="dxa"/>
          </w:tcPr>
          <w:p w:rsidR="00CD6DD6" w:rsidRDefault="00E234F5">
            <w:pPr>
              <w:jc w:val="center"/>
            </w:pPr>
            <w:r>
              <w:t>1</w:t>
            </w:r>
          </w:p>
        </w:tc>
      </w:tr>
      <w:tr w:rsidR="00CD6DD6" w:rsidTr="00AA284B">
        <w:tc>
          <w:tcPr>
            <w:tcW w:w="2938" w:type="dxa"/>
          </w:tcPr>
          <w:p w:rsidR="00CD6DD6" w:rsidRDefault="00E234F5">
            <w:r>
              <w:t>Физическая культура</w:t>
            </w:r>
          </w:p>
        </w:tc>
        <w:tc>
          <w:tcPr>
            <w:tcW w:w="2978" w:type="dxa"/>
          </w:tcPr>
          <w:p w:rsidR="00CD6DD6" w:rsidRDefault="00E234F5">
            <w:r>
              <w:t>Физическая культура</w:t>
            </w:r>
          </w:p>
        </w:tc>
        <w:tc>
          <w:tcPr>
            <w:tcW w:w="1054" w:type="dxa"/>
          </w:tcPr>
          <w:p w:rsidR="00CD6DD6" w:rsidRDefault="00E234F5">
            <w:pPr>
              <w:jc w:val="center"/>
            </w:pPr>
            <w:r>
              <w:t>2</w:t>
            </w:r>
          </w:p>
        </w:tc>
        <w:tc>
          <w:tcPr>
            <w:tcW w:w="1054" w:type="dxa"/>
          </w:tcPr>
          <w:p w:rsidR="00CD6DD6" w:rsidRDefault="00E234F5">
            <w:pPr>
              <w:jc w:val="center"/>
            </w:pPr>
            <w:r>
              <w:t>2</w:t>
            </w:r>
          </w:p>
        </w:tc>
        <w:tc>
          <w:tcPr>
            <w:tcW w:w="1054" w:type="dxa"/>
          </w:tcPr>
          <w:p w:rsidR="00CD6DD6" w:rsidRDefault="00E234F5">
            <w:pPr>
              <w:jc w:val="center"/>
            </w:pPr>
            <w:r>
              <w:t>2</w:t>
            </w:r>
          </w:p>
        </w:tc>
        <w:tc>
          <w:tcPr>
            <w:tcW w:w="1054" w:type="dxa"/>
          </w:tcPr>
          <w:p w:rsidR="00CD6DD6" w:rsidRDefault="00E234F5">
            <w:pPr>
              <w:jc w:val="center"/>
            </w:pPr>
            <w:r>
              <w:t>2</w:t>
            </w:r>
          </w:p>
        </w:tc>
      </w:tr>
      <w:tr w:rsidR="00CD6DD6" w:rsidTr="00AA284B">
        <w:tc>
          <w:tcPr>
            <w:tcW w:w="5916" w:type="dxa"/>
            <w:gridSpan w:val="2"/>
            <w:shd w:val="clear" w:color="auto" w:fill="00FF00"/>
          </w:tcPr>
          <w:p w:rsidR="00CD6DD6" w:rsidRDefault="00E234F5">
            <w:r>
              <w:t>Итого</w:t>
            </w:r>
          </w:p>
        </w:tc>
        <w:tc>
          <w:tcPr>
            <w:tcW w:w="1054" w:type="dxa"/>
            <w:shd w:val="clear" w:color="auto" w:fill="00FF00"/>
          </w:tcPr>
          <w:p w:rsidR="00CD6DD6" w:rsidRDefault="00E234F5">
            <w:pPr>
              <w:jc w:val="center"/>
            </w:pPr>
            <w:r>
              <w:t>21</w:t>
            </w:r>
          </w:p>
        </w:tc>
        <w:tc>
          <w:tcPr>
            <w:tcW w:w="1054" w:type="dxa"/>
            <w:shd w:val="clear" w:color="auto" w:fill="00FF00"/>
          </w:tcPr>
          <w:p w:rsidR="00CD6DD6" w:rsidRDefault="00E234F5">
            <w:pPr>
              <w:jc w:val="center"/>
            </w:pPr>
            <w:r>
              <w:t>25</w:t>
            </w:r>
          </w:p>
        </w:tc>
        <w:tc>
          <w:tcPr>
            <w:tcW w:w="1054" w:type="dxa"/>
            <w:shd w:val="clear" w:color="auto" w:fill="00FF00"/>
          </w:tcPr>
          <w:p w:rsidR="00CD6DD6" w:rsidRDefault="00E234F5">
            <w:pPr>
              <w:jc w:val="center"/>
            </w:pPr>
            <w:r>
              <w:t>25</w:t>
            </w:r>
          </w:p>
        </w:tc>
        <w:tc>
          <w:tcPr>
            <w:tcW w:w="1054" w:type="dxa"/>
            <w:shd w:val="clear" w:color="auto" w:fill="00FF00"/>
          </w:tcPr>
          <w:p w:rsidR="00CD6DD6" w:rsidRDefault="00E234F5">
            <w:pPr>
              <w:jc w:val="center"/>
            </w:pPr>
            <w:r>
              <w:t>26</w:t>
            </w:r>
          </w:p>
        </w:tc>
      </w:tr>
      <w:tr w:rsidR="00CD6DD6" w:rsidTr="00AA284B">
        <w:tc>
          <w:tcPr>
            <w:tcW w:w="10132" w:type="dxa"/>
            <w:gridSpan w:val="6"/>
            <w:shd w:val="clear" w:color="auto" w:fill="FFFFB3"/>
          </w:tcPr>
          <w:p w:rsidR="00CD6DD6" w:rsidRDefault="00E234F5">
            <w:pPr>
              <w:jc w:val="center"/>
            </w:pPr>
            <w:r>
              <w:rPr>
                <w:b/>
              </w:rPr>
              <w:t>Часть, формируемая участниками образовательных отношений</w:t>
            </w:r>
          </w:p>
        </w:tc>
      </w:tr>
      <w:tr w:rsidR="00CD6DD6" w:rsidTr="00AA284B">
        <w:tc>
          <w:tcPr>
            <w:tcW w:w="5916" w:type="dxa"/>
            <w:gridSpan w:val="2"/>
            <w:shd w:val="clear" w:color="auto" w:fill="D9D9D9"/>
          </w:tcPr>
          <w:p w:rsidR="00CD6DD6" w:rsidRDefault="00E234F5">
            <w:r>
              <w:rPr>
                <w:b/>
              </w:rPr>
              <w:t>Наименование учебного курса</w:t>
            </w:r>
          </w:p>
        </w:tc>
        <w:tc>
          <w:tcPr>
            <w:tcW w:w="1054" w:type="dxa"/>
            <w:shd w:val="clear" w:color="auto" w:fill="D9D9D9"/>
          </w:tcPr>
          <w:p w:rsidR="00CD6DD6" w:rsidRDefault="00CD6DD6"/>
        </w:tc>
        <w:tc>
          <w:tcPr>
            <w:tcW w:w="1054" w:type="dxa"/>
            <w:shd w:val="clear" w:color="auto" w:fill="D9D9D9"/>
          </w:tcPr>
          <w:p w:rsidR="00CD6DD6" w:rsidRDefault="00CD6DD6"/>
        </w:tc>
        <w:tc>
          <w:tcPr>
            <w:tcW w:w="1054" w:type="dxa"/>
            <w:shd w:val="clear" w:color="auto" w:fill="D9D9D9"/>
          </w:tcPr>
          <w:p w:rsidR="00CD6DD6" w:rsidRDefault="00CD6DD6"/>
        </w:tc>
        <w:tc>
          <w:tcPr>
            <w:tcW w:w="1054" w:type="dxa"/>
            <w:shd w:val="clear" w:color="auto" w:fill="D9D9D9"/>
          </w:tcPr>
          <w:p w:rsidR="00CD6DD6" w:rsidRDefault="00CD6DD6"/>
        </w:tc>
      </w:tr>
      <w:tr w:rsidR="00CD6DD6" w:rsidTr="00AA284B">
        <w:tc>
          <w:tcPr>
            <w:tcW w:w="5916" w:type="dxa"/>
            <w:gridSpan w:val="2"/>
          </w:tcPr>
          <w:p w:rsidR="00CD6DD6" w:rsidRDefault="00E234F5">
            <w:r>
              <w:t>Смысловое чтение</w:t>
            </w:r>
          </w:p>
        </w:tc>
        <w:tc>
          <w:tcPr>
            <w:tcW w:w="1054" w:type="dxa"/>
          </w:tcPr>
          <w:p w:rsidR="00CD6DD6" w:rsidRDefault="00E234F5">
            <w:pPr>
              <w:jc w:val="center"/>
            </w:pPr>
            <w:r>
              <w:t>0</w:t>
            </w:r>
          </w:p>
        </w:tc>
        <w:tc>
          <w:tcPr>
            <w:tcW w:w="1054" w:type="dxa"/>
          </w:tcPr>
          <w:p w:rsidR="00CD6DD6" w:rsidRDefault="00E234F5">
            <w:pPr>
              <w:jc w:val="center"/>
            </w:pPr>
            <w:r>
              <w:t>1</w:t>
            </w:r>
          </w:p>
        </w:tc>
        <w:tc>
          <w:tcPr>
            <w:tcW w:w="1054" w:type="dxa"/>
          </w:tcPr>
          <w:p w:rsidR="00CD6DD6" w:rsidRDefault="00E234F5">
            <w:pPr>
              <w:jc w:val="center"/>
            </w:pPr>
            <w:r>
              <w:t>0</w:t>
            </w:r>
          </w:p>
        </w:tc>
        <w:tc>
          <w:tcPr>
            <w:tcW w:w="1054" w:type="dxa"/>
          </w:tcPr>
          <w:p w:rsidR="00CD6DD6" w:rsidRDefault="00E234F5">
            <w:pPr>
              <w:jc w:val="center"/>
            </w:pPr>
            <w:r>
              <w:t>0</w:t>
            </w:r>
          </w:p>
        </w:tc>
      </w:tr>
      <w:tr w:rsidR="00CD6DD6" w:rsidTr="00AA284B">
        <w:tc>
          <w:tcPr>
            <w:tcW w:w="5916" w:type="dxa"/>
            <w:gridSpan w:val="2"/>
          </w:tcPr>
          <w:p w:rsidR="00CD6DD6" w:rsidRDefault="002B1AB8">
            <w:r>
              <w:t>Функциональная грамотность</w:t>
            </w:r>
          </w:p>
        </w:tc>
        <w:tc>
          <w:tcPr>
            <w:tcW w:w="1054" w:type="dxa"/>
          </w:tcPr>
          <w:p w:rsidR="00CD6DD6" w:rsidRDefault="00E234F5">
            <w:pPr>
              <w:jc w:val="center"/>
            </w:pPr>
            <w:r>
              <w:t>0</w:t>
            </w:r>
          </w:p>
        </w:tc>
        <w:tc>
          <w:tcPr>
            <w:tcW w:w="1054" w:type="dxa"/>
          </w:tcPr>
          <w:p w:rsidR="00CD6DD6" w:rsidRDefault="00E234F5">
            <w:pPr>
              <w:jc w:val="center"/>
            </w:pPr>
            <w:r>
              <w:t>0</w:t>
            </w:r>
          </w:p>
        </w:tc>
        <w:tc>
          <w:tcPr>
            <w:tcW w:w="1054" w:type="dxa"/>
          </w:tcPr>
          <w:p w:rsidR="00CD6DD6" w:rsidRDefault="00E234F5">
            <w:pPr>
              <w:jc w:val="center"/>
            </w:pPr>
            <w:r>
              <w:t>1</w:t>
            </w:r>
          </w:p>
        </w:tc>
        <w:tc>
          <w:tcPr>
            <w:tcW w:w="1054" w:type="dxa"/>
          </w:tcPr>
          <w:p w:rsidR="00CD6DD6" w:rsidRDefault="00E234F5">
            <w:pPr>
              <w:jc w:val="center"/>
            </w:pPr>
            <w:r>
              <w:t>0</w:t>
            </w:r>
          </w:p>
        </w:tc>
      </w:tr>
      <w:tr w:rsidR="00CD6DD6" w:rsidTr="00AA284B">
        <w:tc>
          <w:tcPr>
            <w:tcW w:w="5916" w:type="dxa"/>
            <w:gridSpan w:val="2"/>
            <w:shd w:val="clear" w:color="auto" w:fill="00FF00"/>
          </w:tcPr>
          <w:p w:rsidR="00CD6DD6" w:rsidRDefault="00E234F5">
            <w:r>
              <w:t>Итого</w:t>
            </w:r>
          </w:p>
        </w:tc>
        <w:tc>
          <w:tcPr>
            <w:tcW w:w="1054" w:type="dxa"/>
            <w:shd w:val="clear" w:color="auto" w:fill="00FF00"/>
          </w:tcPr>
          <w:p w:rsidR="00CD6DD6" w:rsidRDefault="00E234F5">
            <w:pPr>
              <w:jc w:val="center"/>
            </w:pPr>
            <w:r>
              <w:t>0</w:t>
            </w:r>
          </w:p>
        </w:tc>
        <w:tc>
          <w:tcPr>
            <w:tcW w:w="1054" w:type="dxa"/>
            <w:shd w:val="clear" w:color="auto" w:fill="00FF00"/>
          </w:tcPr>
          <w:p w:rsidR="00CD6DD6" w:rsidRDefault="00E234F5">
            <w:pPr>
              <w:jc w:val="center"/>
            </w:pPr>
            <w:r>
              <w:t>1</w:t>
            </w:r>
          </w:p>
        </w:tc>
        <w:tc>
          <w:tcPr>
            <w:tcW w:w="1054" w:type="dxa"/>
            <w:shd w:val="clear" w:color="auto" w:fill="00FF00"/>
          </w:tcPr>
          <w:p w:rsidR="00CD6DD6" w:rsidRDefault="00E234F5">
            <w:pPr>
              <w:jc w:val="center"/>
            </w:pPr>
            <w:r>
              <w:t>1</w:t>
            </w:r>
          </w:p>
        </w:tc>
        <w:tc>
          <w:tcPr>
            <w:tcW w:w="1054" w:type="dxa"/>
            <w:shd w:val="clear" w:color="auto" w:fill="00FF00"/>
          </w:tcPr>
          <w:p w:rsidR="00CD6DD6" w:rsidRDefault="00E234F5">
            <w:pPr>
              <w:jc w:val="center"/>
            </w:pPr>
            <w:r>
              <w:t>0</w:t>
            </w:r>
          </w:p>
        </w:tc>
      </w:tr>
      <w:tr w:rsidR="00CD6DD6" w:rsidTr="00AA284B">
        <w:tc>
          <w:tcPr>
            <w:tcW w:w="5916" w:type="dxa"/>
            <w:gridSpan w:val="2"/>
            <w:shd w:val="clear" w:color="auto" w:fill="00FF00"/>
          </w:tcPr>
          <w:p w:rsidR="00CD6DD6" w:rsidRDefault="00E234F5">
            <w:r>
              <w:t>ИТОГО недельная нагрузка</w:t>
            </w:r>
          </w:p>
        </w:tc>
        <w:tc>
          <w:tcPr>
            <w:tcW w:w="1054" w:type="dxa"/>
            <w:shd w:val="clear" w:color="auto" w:fill="00FF00"/>
          </w:tcPr>
          <w:p w:rsidR="00CD6DD6" w:rsidRDefault="00E234F5">
            <w:pPr>
              <w:jc w:val="center"/>
            </w:pPr>
            <w:r>
              <w:t>21</w:t>
            </w:r>
          </w:p>
        </w:tc>
        <w:tc>
          <w:tcPr>
            <w:tcW w:w="1054" w:type="dxa"/>
            <w:shd w:val="clear" w:color="auto" w:fill="00FF00"/>
          </w:tcPr>
          <w:p w:rsidR="00CD6DD6" w:rsidRDefault="00E234F5">
            <w:pPr>
              <w:jc w:val="center"/>
            </w:pPr>
            <w:r>
              <w:t>26</w:t>
            </w:r>
          </w:p>
        </w:tc>
        <w:tc>
          <w:tcPr>
            <w:tcW w:w="1054" w:type="dxa"/>
            <w:shd w:val="clear" w:color="auto" w:fill="00FF00"/>
          </w:tcPr>
          <w:p w:rsidR="00CD6DD6" w:rsidRDefault="00E234F5">
            <w:pPr>
              <w:jc w:val="center"/>
            </w:pPr>
            <w:r>
              <w:t>26</w:t>
            </w:r>
          </w:p>
        </w:tc>
        <w:tc>
          <w:tcPr>
            <w:tcW w:w="1054" w:type="dxa"/>
            <w:shd w:val="clear" w:color="auto" w:fill="00FF00"/>
          </w:tcPr>
          <w:p w:rsidR="00CD6DD6" w:rsidRDefault="00E234F5">
            <w:pPr>
              <w:jc w:val="center"/>
            </w:pPr>
            <w:r>
              <w:t>26</w:t>
            </w:r>
          </w:p>
        </w:tc>
      </w:tr>
      <w:tr w:rsidR="00CD6DD6" w:rsidTr="00AA284B">
        <w:tc>
          <w:tcPr>
            <w:tcW w:w="5916" w:type="dxa"/>
            <w:gridSpan w:val="2"/>
            <w:shd w:val="clear" w:color="auto" w:fill="FCE3FC"/>
          </w:tcPr>
          <w:p w:rsidR="00CD6DD6" w:rsidRDefault="00E234F5">
            <w:r>
              <w:t>Количество учебных недель</w:t>
            </w:r>
          </w:p>
        </w:tc>
        <w:tc>
          <w:tcPr>
            <w:tcW w:w="1054" w:type="dxa"/>
            <w:shd w:val="clear" w:color="auto" w:fill="FCE3FC"/>
          </w:tcPr>
          <w:p w:rsidR="00CD6DD6" w:rsidRDefault="00E234F5">
            <w:pPr>
              <w:jc w:val="center"/>
            </w:pPr>
            <w:r>
              <w:t>33</w:t>
            </w:r>
          </w:p>
        </w:tc>
        <w:tc>
          <w:tcPr>
            <w:tcW w:w="1054" w:type="dxa"/>
            <w:shd w:val="clear" w:color="auto" w:fill="FCE3FC"/>
          </w:tcPr>
          <w:p w:rsidR="00CD6DD6" w:rsidRDefault="00E234F5">
            <w:pPr>
              <w:jc w:val="center"/>
            </w:pPr>
            <w:r>
              <w:t>34</w:t>
            </w:r>
          </w:p>
        </w:tc>
        <w:tc>
          <w:tcPr>
            <w:tcW w:w="1054" w:type="dxa"/>
            <w:shd w:val="clear" w:color="auto" w:fill="FCE3FC"/>
          </w:tcPr>
          <w:p w:rsidR="00CD6DD6" w:rsidRDefault="00E234F5">
            <w:pPr>
              <w:jc w:val="center"/>
            </w:pPr>
            <w:r>
              <w:t>34</w:t>
            </w:r>
          </w:p>
        </w:tc>
        <w:tc>
          <w:tcPr>
            <w:tcW w:w="1054" w:type="dxa"/>
            <w:shd w:val="clear" w:color="auto" w:fill="FCE3FC"/>
          </w:tcPr>
          <w:p w:rsidR="00CD6DD6" w:rsidRDefault="00E234F5">
            <w:pPr>
              <w:jc w:val="center"/>
            </w:pPr>
            <w:r>
              <w:t>34</w:t>
            </w:r>
          </w:p>
        </w:tc>
      </w:tr>
    </w:tbl>
    <w:p w:rsidR="00E234F5" w:rsidRDefault="00E234F5"/>
    <w:p w:rsidR="004637E7" w:rsidRDefault="004637E7"/>
    <w:p w:rsidR="004637E7" w:rsidRDefault="004637E7"/>
    <w:p w:rsidR="004637E7" w:rsidRDefault="004637E7"/>
    <w:p w:rsidR="004637E7" w:rsidRDefault="004637E7"/>
    <w:p w:rsidR="004637E7" w:rsidRDefault="004637E7"/>
    <w:p w:rsidR="00AA284B" w:rsidRDefault="00AA284B"/>
    <w:p w:rsidR="00AA284B" w:rsidRDefault="00AA284B"/>
    <w:p w:rsidR="00AA284B" w:rsidRDefault="00AA284B"/>
    <w:p w:rsidR="00AA284B" w:rsidRDefault="00AA284B"/>
    <w:p w:rsidR="00AA284B" w:rsidRDefault="00AA284B"/>
    <w:p w:rsidR="00AA284B" w:rsidRDefault="00AA284B"/>
    <w:p w:rsidR="004637E7" w:rsidRDefault="004637E7" w:rsidP="004637E7">
      <w:pPr>
        <w:jc w:val="center"/>
        <w:rPr>
          <w:rFonts w:ascii="Times New Roman" w:hAnsi="Times New Roman" w:cs="Times New Roman"/>
          <w:b/>
          <w:sz w:val="28"/>
        </w:rPr>
      </w:pPr>
      <w:r w:rsidRPr="004637E7">
        <w:rPr>
          <w:rFonts w:ascii="Times New Roman" w:hAnsi="Times New Roman" w:cs="Times New Roman"/>
          <w:b/>
          <w:sz w:val="28"/>
        </w:rPr>
        <w:t>План внеурочной деятельности</w:t>
      </w:r>
    </w:p>
    <w:p w:rsidR="004637E7" w:rsidRDefault="004637E7" w:rsidP="004637E7">
      <w:pPr>
        <w:pStyle w:val="20"/>
        <w:shd w:val="clear" w:color="auto" w:fill="auto"/>
        <w:tabs>
          <w:tab w:val="left" w:pos="1671"/>
        </w:tabs>
        <w:spacing w:before="0" w:after="0" w:line="480" w:lineRule="exact"/>
      </w:pPr>
      <w:r>
        <w:lastRenderedPageBreak/>
        <w:t xml:space="preserve">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4637E7" w:rsidRDefault="004637E7" w:rsidP="004637E7">
      <w:pPr>
        <w:pStyle w:val="20"/>
        <w:shd w:val="clear" w:color="auto" w:fill="auto"/>
        <w:tabs>
          <w:tab w:val="left" w:pos="1671"/>
        </w:tabs>
        <w:spacing w:before="0" w:after="0" w:line="480" w:lineRule="exact"/>
        <w:ind w:firstLine="709"/>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МОУ СОШ с. Бураново  предоставляет </w:t>
      </w:r>
      <w:proofErr w:type="gramStart"/>
      <w:r>
        <w:t>обучающимся</w:t>
      </w:r>
      <w:proofErr w:type="gramEnd"/>
      <w:r>
        <w:t xml:space="preserve"> возможность выбора широкого спектра занятий, направленных на развитие обучающихся.</w:t>
      </w:r>
    </w:p>
    <w:p w:rsidR="00260A80" w:rsidRDefault="00260A80" w:rsidP="00260A80">
      <w:pPr>
        <w:pStyle w:val="20"/>
        <w:shd w:val="clear" w:color="auto" w:fill="auto"/>
        <w:tabs>
          <w:tab w:val="left" w:pos="1527"/>
        </w:tabs>
        <w:spacing w:before="0" w:after="0" w:line="480" w:lineRule="exact"/>
        <w:ind w:left="-142" w:firstLine="851"/>
      </w:pPr>
      <w: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 При выборе направлений и отборе содержания обучения МОУ СОШ с. </w:t>
      </w:r>
      <w:proofErr w:type="spellStart"/>
      <w:r>
        <w:t>Бурново</w:t>
      </w:r>
      <w:proofErr w:type="spellEnd"/>
      <w:r>
        <w:t xml:space="preserve"> учитывает:</w:t>
      </w:r>
    </w:p>
    <w:p w:rsidR="00260A80" w:rsidRDefault="00260A80" w:rsidP="00260A80">
      <w:pPr>
        <w:pStyle w:val="20"/>
        <w:shd w:val="clear" w:color="auto" w:fill="auto"/>
        <w:spacing w:before="0" w:after="0" w:line="480" w:lineRule="exact"/>
        <w:ind w:firstLine="760"/>
      </w:pPr>
      <w:r>
        <w:t>особенности образовательной организации (условия функционирования, тип школы, особенности контингента, кадровый состав);</w:t>
      </w:r>
    </w:p>
    <w:p w:rsidR="00260A80" w:rsidRDefault="00260A80" w:rsidP="00260A80">
      <w:pPr>
        <w:pStyle w:val="20"/>
        <w:shd w:val="clear" w:color="auto" w:fill="auto"/>
        <w:spacing w:before="0" w:after="0" w:line="480" w:lineRule="exact"/>
        <w:ind w:firstLine="760"/>
      </w:pPr>
      <w:r>
        <w:t>результаты диагностики успеваемости и уровня развития обучающихся, проблемы и трудности их учебной деятельности;</w:t>
      </w:r>
    </w:p>
    <w:p w:rsidR="00260A80" w:rsidRDefault="00260A80" w:rsidP="00260A80">
      <w:pPr>
        <w:pStyle w:val="20"/>
        <w:shd w:val="clear" w:color="auto" w:fill="auto"/>
        <w:spacing w:before="0" w:after="0" w:line="480" w:lineRule="exact"/>
        <w:ind w:firstLine="760"/>
      </w:pPr>
      <w:r>
        <w:t>возможность обеспечить условия для организации разнообразных внеурочных занятий и их содержательная связь с урочной деятельностью;</w:t>
      </w:r>
    </w:p>
    <w:p w:rsidR="00260A80" w:rsidRDefault="00260A80" w:rsidP="00260A80">
      <w:pPr>
        <w:pStyle w:val="20"/>
        <w:shd w:val="clear" w:color="auto" w:fill="auto"/>
        <w:spacing w:before="0" w:after="0" w:line="480" w:lineRule="exact"/>
        <w:ind w:firstLine="760"/>
      </w:pPr>
      <w:r>
        <w:t xml:space="preserve">особенности информационно-образовательной среды </w:t>
      </w:r>
    </w:p>
    <w:p w:rsidR="00423B58" w:rsidRDefault="00423B58" w:rsidP="00423B58">
      <w:pPr>
        <w:pStyle w:val="20"/>
        <w:shd w:val="clear" w:color="auto" w:fill="auto"/>
        <w:tabs>
          <w:tab w:val="left" w:pos="1671"/>
        </w:tabs>
        <w:spacing w:before="0" w:after="0" w:line="480" w:lineRule="exact"/>
      </w:pPr>
    </w:p>
    <w:p w:rsidR="004637E7" w:rsidRDefault="004637E7" w:rsidP="00423B58">
      <w:pPr>
        <w:pStyle w:val="20"/>
        <w:shd w:val="clear" w:color="auto" w:fill="auto"/>
        <w:tabs>
          <w:tab w:val="left" w:pos="1671"/>
        </w:tabs>
        <w:spacing w:before="0" w:after="0" w:line="480" w:lineRule="exact"/>
      </w:pPr>
      <w:r>
        <w:t>Внеурочная деятельность организуется по направлениям развития личности:</w:t>
      </w:r>
    </w:p>
    <w:p w:rsidR="004637E7" w:rsidRPr="004637E7" w:rsidRDefault="004637E7" w:rsidP="004637E7">
      <w:pPr>
        <w:jc w:val="both"/>
        <w:rPr>
          <w:rFonts w:ascii="Times New Roman" w:hAnsi="Times New Roman" w:cs="Times New Roman"/>
          <w:b/>
          <w:sz w:val="28"/>
        </w:rPr>
      </w:pPr>
    </w:p>
    <w:tbl>
      <w:tblPr>
        <w:tblStyle w:val="ab"/>
        <w:tblW w:w="0" w:type="auto"/>
        <w:tblLayout w:type="fixed"/>
        <w:tblLook w:val="04A0"/>
      </w:tblPr>
      <w:tblGrid>
        <w:gridCol w:w="1779"/>
        <w:gridCol w:w="3716"/>
        <w:gridCol w:w="2268"/>
        <w:gridCol w:w="567"/>
        <w:gridCol w:w="567"/>
        <w:gridCol w:w="567"/>
        <w:gridCol w:w="668"/>
      </w:tblGrid>
      <w:tr w:rsidR="004637E7" w:rsidRPr="004637E7" w:rsidTr="00423B58">
        <w:tc>
          <w:tcPr>
            <w:tcW w:w="1779" w:type="dxa"/>
          </w:tcPr>
          <w:p w:rsidR="004637E7" w:rsidRPr="004637E7" w:rsidRDefault="004637E7" w:rsidP="004637E7">
            <w:pPr>
              <w:jc w:val="both"/>
              <w:rPr>
                <w:rFonts w:ascii="Times New Roman" w:hAnsi="Times New Roman" w:cs="Times New Roman"/>
                <w:b/>
                <w:sz w:val="24"/>
              </w:rPr>
            </w:pPr>
            <w:r w:rsidRPr="004637E7">
              <w:rPr>
                <w:rFonts w:ascii="Times New Roman" w:hAnsi="Times New Roman" w:cs="Times New Roman"/>
                <w:b/>
                <w:sz w:val="24"/>
              </w:rPr>
              <w:t>Направление</w:t>
            </w:r>
          </w:p>
        </w:tc>
        <w:tc>
          <w:tcPr>
            <w:tcW w:w="3716" w:type="dxa"/>
          </w:tcPr>
          <w:p w:rsidR="004637E7" w:rsidRPr="004637E7" w:rsidRDefault="004637E7" w:rsidP="004637E7">
            <w:pPr>
              <w:jc w:val="both"/>
              <w:rPr>
                <w:rFonts w:ascii="Times New Roman" w:hAnsi="Times New Roman" w:cs="Times New Roman"/>
                <w:b/>
                <w:sz w:val="24"/>
              </w:rPr>
            </w:pPr>
            <w:r w:rsidRPr="004637E7">
              <w:rPr>
                <w:rFonts w:ascii="Times New Roman" w:hAnsi="Times New Roman" w:cs="Times New Roman"/>
                <w:b/>
                <w:sz w:val="24"/>
              </w:rPr>
              <w:t>Цель</w:t>
            </w:r>
          </w:p>
        </w:tc>
        <w:tc>
          <w:tcPr>
            <w:tcW w:w="2268" w:type="dxa"/>
          </w:tcPr>
          <w:p w:rsidR="004637E7" w:rsidRPr="004637E7" w:rsidRDefault="004637E7" w:rsidP="004637E7">
            <w:pPr>
              <w:jc w:val="both"/>
              <w:rPr>
                <w:rFonts w:ascii="Times New Roman" w:hAnsi="Times New Roman" w:cs="Times New Roman"/>
                <w:b/>
                <w:sz w:val="24"/>
              </w:rPr>
            </w:pPr>
            <w:r w:rsidRPr="004637E7">
              <w:rPr>
                <w:rFonts w:ascii="Times New Roman" w:hAnsi="Times New Roman" w:cs="Times New Roman"/>
                <w:b/>
                <w:sz w:val="24"/>
              </w:rPr>
              <w:t>Название курса</w:t>
            </w:r>
          </w:p>
        </w:tc>
        <w:tc>
          <w:tcPr>
            <w:tcW w:w="2369" w:type="dxa"/>
            <w:gridSpan w:val="4"/>
          </w:tcPr>
          <w:p w:rsidR="004637E7" w:rsidRPr="004637E7" w:rsidRDefault="004637E7" w:rsidP="004637E7">
            <w:pPr>
              <w:jc w:val="both"/>
              <w:rPr>
                <w:rFonts w:ascii="Times New Roman" w:hAnsi="Times New Roman" w:cs="Times New Roman"/>
                <w:b/>
                <w:sz w:val="24"/>
              </w:rPr>
            </w:pPr>
            <w:r w:rsidRPr="004637E7">
              <w:rPr>
                <w:rFonts w:ascii="Times New Roman" w:hAnsi="Times New Roman" w:cs="Times New Roman"/>
                <w:b/>
                <w:sz w:val="24"/>
              </w:rPr>
              <w:t>Классы</w:t>
            </w:r>
          </w:p>
        </w:tc>
      </w:tr>
      <w:tr w:rsidR="004637E7" w:rsidTr="00D814C8">
        <w:trPr>
          <w:trHeight w:val="493"/>
        </w:trPr>
        <w:tc>
          <w:tcPr>
            <w:tcW w:w="7763" w:type="dxa"/>
            <w:gridSpan w:val="3"/>
          </w:tcPr>
          <w:p w:rsidR="004637E7" w:rsidRPr="004637E7" w:rsidRDefault="004637E7" w:rsidP="004637E7">
            <w:pPr>
              <w:jc w:val="both"/>
              <w:rPr>
                <w:rFonts w:ascii="Times New Roman" w:hAnsi="Times New Roman" w:cs="Times New Roman"/>
                <w:sz w:val="24"/>
              </w:rPr>
            </w:pPr>
          </w:p>
        </w:tc>
        <w:tc>
          <w:tcPr>
            <w:tcW w:w="567" w:type="dxa"/>
          </w:tcPr>
          <w:p w:rsidR="004637E7" w:rsidRPr="004637E7" w:rsidRDefault="004637E7" w:rsidP="004637E7">
            <w:pPr>
              <w:jc w:val="both"/>
              <w:rPr>
                <w:rFonts w:ascii="Times New Roman" w:hAnsi="Times New Roman" w:cs="Times New Roman"/>
                <w:sz w:val="24"/>
              </w:rPr>
            </w:pPr>
            <w:r w:rsidRPr="004637E7">
              <w:rPr>
                <w:rFonts w:ascii="Times New Roman" w:hAnsi="Times New Roman" w:cs="Times New Roman"/>
                <w:sz w:val="24"/>
              </w:rPr>
              <w:t>1</w:t>
            </w:r>
          </w:p>
        </w:tc>
        <w:tc>
          <w:tcPr>
            <w:tcW w:w="567" w:type="dxa"/>
          </w:tcPr>
          <w:p w:rsidR="004637E7" w:rsidRPr="004637E7" w:rsidRDefault="004637E7" w:rsidP="004637E7">
            <w:pPr>
              <w:jc w:val="both"/>
              <w:rPr>
                <w:rFonts w:ascii="Times New Roman" w:hAnsi="Times New Roman" w:cs="Times New Roman"/>
                <w:sz w:val="24"/>
              </w:rPr>
            </w:pPr>
            <w:r w:rsidRPr="004637E7">
              <w:rPr>
                <w:rFonts w:ascii="Times New Roman" w:hAnsi="Times New Roman" w:cs="Times New Roman"/>
                <w:sz w:val="24"/>
              </w:rPr>
              <w:t>2</w:t>
            </w:r>
          </w:p>
        </w:tc>
        <w:tc>
          <w:tcPr>
            <w:tcW w:w="567" w:type="dxa"/>
          </w:tcPr>
          <w:p w:rsidR="004637E7" w:rsidRPr="004637E7" w:rsidRDefault="004637E7" w:rsidP="004637E7">
            <w:pPr>
              <w:jc w:val="both"/>
              <w:rPr>
                <w:rFonts w:ascii="Times New Roman" w:hAnsi="Times New Roman" w:cs="Times New Roman"/>
                <w:sz w:val="24"/>
              </w:rPr>
            </w:pPr>
            <w:r w:rsidRPr="004637E7">
              <w:rPr>
                <w:rFonts w:ascii="Times New Roman" w:hAnsi="Times New Roman" w:cs="Times New Roman"/>
                <w:sz w:val="24"/>
              </w:rPr>
              <w:t>3</w:t>
            </w:r>
          </w:p>
        </w:tc>
        <w:tc>
          <w:tcPr>
            <w:tcW w:w="668" w:type="dxa"/>
          </w:tcPr>
          <w:p w:rsidR="004637E7" w:rsidRPr="004637E7" w:rsidRDefault="004637E7" w:rsidP="004637E7">
            <w:pPr>
              <w:jc w:val="both"/>
              <w:rPr>
                <w:rFonts w:ascii="Times New Roman" w:hAnsi="Times New Roman" w:cs="Times New Roman"/>
                <w:sz w:val="24"/>
              </w:rPr>
            </w:pPr>
            <w:r w:rsidRPr="004637E7">
              <w:rPr>
                <w:rFonts w:ascii="Times New Roman" w:hAnsi="Times New Roman" w:cs="Times New Roman"/>
                <w:sz w:val="24"/>
              </w:rPr>
              <w:t>4</w:t>
            </w:r>
          </w:p>
        </w:tc>
      </w:tr>
      <w:tr w:rsidR="004637E7" w:rsidTr="00423B58">
        <w:tc>
          <w:tcPr>
            <w:tcW w:w="1779" w:type="dxa"/>
          </w:tcPr>
          <w:p w:rsidR="004637E7" w:rsidRPr="00423B58" w:rsidRDefault="004637E7" w:rsidP="00423B58">
            <w:pPr>
              <w:jc w:val="both"/>
              <w:rPr>
                <w:rFonts w:ascii="Times New Roman" w:hAnsi="Times New Roman" w:cs="Times New Roman"/>
                <w:sz w:val="24"/>
                <w:szCs w:val="24"/>
              </w:rPr>
            </w:pPr>
            <w:r w:rsidRPr="00423B58">
              <w:rPr>
                <w:rFonts w:ascii="Times New Roman" w:hAnsi="Times New Roman" w:cs="Times New Roman"/>
                <w:sz w:val="24"/>
                <w:szCs w:val="24"/>
              </w:rPr>
              <w:t xml:space="preserve">Разговоры о </w:t>
            </w:r>
            <w:proofErr w:type="gramStart"/>
            <w:r w:rsidRPr="00423B58">
              <w:rPr>
                <w:rFonts w:ascii="Times New Roman" w:hAnsi="Times New Roman" w:cs="Times New Roman"/>
                <w:sz w:val="24"/>
                <w:szCs w:val="24"/>
              </w:rPr>
              <w:t>важном</w:t>
            </w:r>
            <w:proofErr w:type="gramEnd"/>
          </w:p>
        </w:tc>
        <w:tc>
          <w:tcPr>
            <w:tcW w:w="3716" w:type="dxa"/>
          </w:tcPr>
          <w:p w:rsidR="004637E7" w:rsidRPr="00423B58" w:rsidRDefault="00260A80" w:rsidP="00423B58">
            <w:pPr>
              <w:jc w:val="both"/>
              <w:rPr>
                <w:rFonts w:ascii="Times New Roman" w:hAnsi="Times New Roman" w:cs="Times New Roman"/>
                <w:sz w:val="24"/>
                <w:szCs w:val="24"/>
              </w:rPr>
            </w:pPr>
            <w:r w:rsidRPr="00423B58">
              <w:rPr>
                <w:rFonts w:ascii="Times New Roman" w:hAnsi="Times New Roman" w:cs="Times New Roman"/>
                <w:sz w:val="24"/>
                <w:szCs w:val="24"/>
              </w:rPr>
              <w:t xml:space="preserve">Развитие ценностного отношения </w:t>
            </w:r>
            <w:proofErr w:type="gramStart"/>
            <w:r w:rsidRPr="00423B58">
              <w:rPr>
                <w:rFonts w:ascii="Times New Roman" w:hAnsi="Times New Roman" w:cs="Times New Roman"/>
                <w:sz w:val="24"/>
                <w:szCs w:val="24"/>
              </w:rPr>
              <w:t>обучающихся</w:t>
            </w:r>
            <w:proofErr w:type="gramEnd"/>
            <w:r w:rsidRPr="00423B58">
              <w:rPr>
                <w:rFonts w:ascii="Times New Roman" w:hAnsi="Times New Roman" w:cs="Times New Roman"/>
                <w:sz w:val="24"/>
                <w:szCs w:val="24"/>
              </w:rPr>
              <w:t xml:space="preserve"> к своей родине - России, населяющим ее людям, ее уникальной истории, богатой </w:t>
            </w:r>
            <w:r w:rsidRPr="00423B58">
              <w:rPr>
                <w:rFonts w:ascii="Times New Roman" w:hAnsi="Times New Roman" w:cs="Times New Roman"/>
                <w:sz w:val="24"/>
                <w:szCs w:val="24"/>
              </w:rPr>
              <w:lastRenderedPageBreak/>
              <w:t>природе и великой культуре.</w:t>
            </w:r>
          </w:p>
        </w:tc>
        <w:tc>
          <w:tcPr>
            <w:tcW w:w="2268" w:type="dxa"/>
          </w:tcPr>
          <w:p w:rsidR="004637E7" w:rsidRPr="00423B58" w:rsidRDefault="00260A80" w:rsidP="00423B58">
            <w:pPr>
              <w:jc w:val="both"/>
              <w:rPr>
                <w:rFonts w:ascii="Times New Roman" w:hAnsi="Times New Roman" w:cs="Times New Roman"/>
                <w:sz w:val="24"/>
                <w:szCs w:val="24"/>
              </w:rPr>
            </w:pPr>
            <w:r w:rsidRPr="00423B58">
              <w:rPr>
                <w:rFonts w:ascii="Times New Roman" w:hAnsi="Times New Roman" w:cs="Times New Roman"/>
                <w:sz w:val="24"/>
                <w:szCs w:val="24"/>
              </w:rPr>
              <w:lastRenderedPageBreak/>
              <w:t xml:space="preserve">«Разговоры о </w:t>
            </w:r>
            <w:proofErr w:type="gramStart"/>
            <w:r w:rsidRPr="00423B58">
              <w:rPr>
                <w:rFonts w:ascii="Times New Roman" w:hAnsi="Times New Roman" w:cs="Times New Roman"/>
                <w:sz w:val="24"/>
                <w:szCs w:val="24"/>
              </w:rPr>
              <w:t>важном</w:t>
            </w:r>
            <w:proofErr w:type="gramEnd"/>
            <w:r w:rsidRPr="00423B58">
              <w:rPr>
                <w:rFonts w:ascii="Times New Roman" w:hAnsi="Times New Roman" w:cs="Times New Roman"/>
                <w:sz w:val="24"/>
                <w:szCs w:val="24"/>
              </w:rPr>
              <w:t>»</w:t>
            </w:r>
          </w:p>
        </w:tc>
        <w:tc>
          <w:tcPr>
            <w:tcW w:w="567" w:type="dxa"/>
          </w:tcPr>
          <w:p w:rsidR="004637E7" w:rsidRPr="00423B58" w:rsidRDefault="00260A80"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260A80"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260A80"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4637E7" w:rsidRPr="00423B58" w:rsidRDefault="00260A80"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4637E7" w:rsidTr="00423B58">
        <w:tc>
          <w:tcPr>
            <w:tcW w:w="1779"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lastRenderedPageBreak/>
              <w:t>Спортивно-оздоровительная деятельность</w:t>
            </w:r>
          </w:p>
        </w:tc>
        <w:tc>
          <w:tcPr>
            <w:tcW w:w="3716" w:type="dxa"/>
          </w:tcPr>
          <w:p w:rsidR="00EF34CA" w:rsidRPr="00423B58" w:rsidRDefault="00EF34CA" w:rsidP="00423B58">
            <w:pPr>
              <w:pStyle w:val="20"/>
              <w:shd w:val="clear" w:color="auto" w:fill="auto"/>
              <w:tabs>
                <w:tab w:val="left" w:pos="1734"/>
              </w:tabs>
              <w:spacing w:before="0" w:after="0" w:line="240" w:lineRule="auto"/>
              <w:rPr>
                <w:sz w:val="24"/>
                <w:szCs w:val="24"/>
              </w:rPr>
            </w:pPr>
            <w:r w:rsidRPr="00423B58">
              <w:rPr>
                <w:sz w:val="24"/>
                <w:szCs w:val="24"/>
              </w:rPr>
              <w:t>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4637E7" w:rsidRPr="00423B58" w:rsidRDefault="004637E7" w:rsidP="00423B58">
            <w:pPr>
              <w:jc w:val="both"/>
              <w:rPr>
                <w:rFonts w:ascii="Times New Roman" w:hAnsi="Times New Roman" w:cs="Times New Roman"/>
                <w:sz w:val="24"/>
                <w:szCs w:val="24"/>
              </w:rPr>
            </w:pPr>
          </w:p>
        </w:tc>
        <w:tc>
          <w:tcPr>
            <w:tcW w:w="22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«Движение есть жизнь!»</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2</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2</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2</w:t>
            </w:r>
          </w:p>
        </w:tc>
        <w:tc>
          <w:tcPr>
            <w:tcW w:w="6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2</w:t>
            </w:r>
          </w:p>
        </w:tc>
      </w:tr>
      <w:tr w:rsidR="004637E7" w:rsidTr="00423B58">
        <w:tc>
          <w:tcPr>
            <w:tcW w:w="1779" w:type="dxa"/>
          </w:tcPr>
          <w:p w:rsidR="00EF34CA" w:rsidRPr="00423B58" w:rsidRDefault="00EF34CA" w:rsidP="00423B58">
            <w:pPr>
              <w:pStyle w:val="20"/>
              <w:shd w:val="clear" w:color="auto" w:fill="auto"/>
              <w:tabs>
                <w:tab w:val="left" w:pos="1774"/>
                <w:tab w:val="left" w:pos="6127"/>
                <w:tab w:val="left" w:pos="8638"/>
              </w:tabs>
              <w:spacing w:before="0" w:after="0" w:line="240" w:lineRule="auto"/>
              <w:rPr>
                <w:sz w:val="24"/>
                <w:szCs w:val="24"/>
              </w:rPr>
            </w:pPr>
            <w:r w:rsidRPr="00423B58">
              <w:rPr>
                <w:sz w:val="24"/>
                <w:szCs w:val="24"/>
              </w:rPr>
              <w:t>Проектно-исследовательская</w:t>
            </w:r>
            <w:r w:rsidRPr="00423B58">
              <w:rPr>
                <w:sz w:val="24"/>
                <w:szCs w:val="24"/>
              </w:rPr>
              <w:tab/>
              <w:t>деятельность</w:t>
            </w:r>
            <w:r w:rsidRPr="00423B58">
              <w:rPr>
                <w:sz w:val="24"/>
                <w:szCs w:val="24"/>
              </w:rPr>
              <w:tab/>
              <w:t>организуется</w:t>
            </w:r>
          </w:p>
          <w:p w:rsidR="00EF34CA" w:rsidRPr="00423B58" w:rsidRDefault="00EF34CA" w:rsidP="00423B58">
            <w:pPr>
              <w:pStyle w:val="20"/>
              <w:shd w:val="clear" w:color="auto" w:fill="auto"/>
              <w:spacing w:before="0" w:after="0" w:line="240" w:lineRule="auto"/>
              <w:rPr>
                <w:sz w:val="24"/>
                <w:szCs w:val="24"/>
              </w:rPr>
            </w:pPr>
          </w:p>
          <w:p w:rsidR="004637E7" w:rsidRPr="00423B58" w:rsidRDefault="004637E7" w:rsidP="00423B58">
            <w:pPr>
              <w:jc w:val="both"/>
              <w:rPr>
                <w:rFonts w:ascii="Times New Roman" w:hAnsi="Times New Roman" w:cs="Times New Roman"/>
                <w:sz w:val="24"/>
                <w:szCs w:val="24"/>
              </w:rPr>
            </w:pPr>
          </w:p>
        </w:tc>
        <w:tc>
          <w:tcPr>
            <w:tcW w:w="3716"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углубленное изучение учебных предметов в процессе совместной деятельности по выполнению проектов.</w:t>
            </w:r>
          </w:p>
        </w:tc>
        <w:tc>
          <w:tcPr>
            <w:tcW w:w="22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«История родного края»</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4637E7" w:rsidTr="00423B58">
        <w:tc>
          <w:tcPr>
            <w:tcW w:w="1779" w:type="dxa"/>
          </w:tcPr>
          <w:p w:rsidR="00EF34CA" w:rsidRPr="00423B58" w:rsidRDefault="00EF34CA" w:rsidP="00423B58">
            <w:pPr>
              <w:pStyle w:val="20"/>
              <w:shd w:val="clear" w:color="auto" w:fill="auto"/>
              <w:tabs>
                <w:tab w:val="left" w:pos="1734"/>
              </w:tabs>
              <w:spacing w:before="0" w:after="0" w:line="240" w:lineRule="auto"/>
              <w:rPr>
                <w:sz w:val="24"/>
                <w:szCs w:val="24"/>
              </w:rPr>
            </w:pPr>
            <w:r w:rsidRPr="00423B58">
              <w:rPr>
                <w:sz w:val="24"/>
                <w:szCs w:val="24"/>
              </w:rPr>
              <w:t xml:space="preserve">Коммуникативная деятельность </w:t>
            </w:r>
          </w:p>
          <w:p w:rsidR="004637E7" w:rsidRPr="00423B58" w:rsidRDefault="004637E7" w:rsidP="00423B58">
            <w:pPr>
              <w:jc w:val="both"/>
              <w:rPr>
                <w:rFonts w:ascii="Times New Roman" w:hAnsi="Times New Roman" w:cs="Times New Roman"/>
                <w:sz w:val="24"/>
                <w:szCs w:val="24"/>
              </w:rPr>
            </w:pPr>
          </w:p>
        </w:tc>
        <w:tc>
          <w:tcPr>
            <w:tcW w:w="3716"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совершенствование функциональной коммуникативной грамотности, культуры диалогического общения и словесного творчества.</w:t>
            </w:r>
          </w:p>
        </w:tc>
        <w:tc>
          <w:tcPr>
            <w:tcW w:w="22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«Становлюсь грамотным читателем: читаю, думаю, понимаю»</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EF34CA" w:rsidTr="00423B58">
        <w:tc>
          <w:tcPr>
            <w:tcW w:w="1779" w:type="dxa"/>
          </w:tcPr>
          <w:p w:rsidR="00EF34CA" w:rsidRPr="00423B58" w:rsidRDefault="00EF34CA" w:rsidP="00423B58">
            <w:pPr>
              <w:pStyle w:val="20"/>
              <w:shd w:val="clear" w:color="auto" w:fill="auto"/>
              <w:tabs>
                <w:tab w:val="left" w:pos="1770"/>
              </w:tabs>
              <w:spacing w:before="0" w:after="0" w:line="240" w:lineRule="auto"/>
              <w:rPr>
                <w:sz w:val="24"/>
                <w:szCs w:val="24"/>
              </w:rPr>
            </w:pPr>
            <w:r w:rsidRPr="00423B58">
              <w:rPr>
                <w:sz w:val="24"/>
                <w:szCs w:val="24"/>
              </w:rPr>
              <w:t xml:space="preserve">Информационная культура </w:t>
            </w:r>
          </w:p>
          <w:p w:rsidR="00EF34CA" w:rsidRPr="00423B58" w:rsidRDefault="00EF34CA" w:rsidP="00423B58">
            <w:pPr>
              <w:pStyle w:val="20"/>
              <w:shd w:val="clear" w:color="auto" w:fill="auto"/>
              <w:tabs>
                <w:tab w:val="left" w:pos="1734"/>
              </w:tabs>
              <w:spacing w:before="0" w:after="0" w:line="240" w:lineRule="auto"/>
              <w:rPr>
                <w:sz w:val="24"/>
                <w:szCs w:val="24"/>
              </w:rPr>
            </w:pPr>
          </w:p>
        </w:tc>
        <w:tc>
          <w:tcPr>
            <w:tcW w:w="3716" w:type="dxa"/>
          </w:tcPr>
          <w:p w:rsidR="00EF34CA"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формируют представления обучающихся о разнообразных современных информационных средствах и навыки выполнения разных видов работ на компьютере.</w:t>
            </w:r>
          </w:p>
        </w:tc>
        <w:tc>
          <w:tcPr>
            <w:tcW w:w="2268" w:type="dxa"/>
          </w:tcPr>
          <w:p w:rsidR="00EF34CA"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«Моя информационная культура»</w:t>
            </w:r>
          </w:p>
        </w:tc>
        <w:tc>
          <w:tcPr>
            <w:tcW w:w="567" w:type="dxa"/>
          </w:tcPr>
          <w:p w:rsidR="00EF34CA"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EF34CA"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EF34CA"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EF34CA"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EF34CA" w:rsidTr="00423B58">
        <w:tc>
          <w:tcPr>
            <w:tcW w:w="1779" w:type="dxa"/>
          </w:tcPr>
          <w:p w:rsidR="00EF34CA" w:rsidRPr="00423B58" w:rsidRDefault="00423B58" w:rsidP="00423B58">
            <w:pPr>
              <w:pStyle w:val="20"/>
              <w:shd w:val="clear" w:color="auto" w:fill="auto"/>
              <w:tabs>
                <w:tab w:val="left" w:pos="1765"/>
              </w:tabs>
              <w:spacing w:before="0" w:after="0" w:line="240" w:lineRule="auto"/>
              <w:rPr>
                <w:sz w:val="24"/>
                <w:szCs w:val="24"/>
              </w:rPr>
            </w:pPr>
            <w:r w:rsidRPr="00423B58">
              <w:rPr>
                <w:sz w:val="24"/>
                <w:szCs w:val="24"/>
              </w:rPr>
              <w:t xml:space="preserve">Интеллектуальные марафоны </w:t>
            </w:r>
          </w:p>
        </w:tc>
        <w:tc>
          <w:tcPr>
            <w:tcW w:w="3716"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призваны развивать общую культуру и эрудицию обучающегося, его познавательные интересу и способности к самообразованию.</w:t>
            </w:r>
          </w:p>
        </w:tc>
        <w:tc>
          <w:tcPr>
            <w:tcW w:w="2268" w:type="dxa"/>
          </w:tcPr>
          <w:p w:rsidR="00EF34CA" w:rsidRPr="00423B58" w:rsidRDefault="00423B58" w:rsidP="00423B58">
            <w:pPr>
              <w:jc w:val="both"/>
              <w:rPr>
                <w:rFonts w:ascii="Times New Roman" w:hAnsi="Times New Roman" w:cs="Times New Roman"/>
                <w:sz w:val="24"/>
                <w:szCs w:val="24"/>
              </w:rPr>
            </w:pPr>
            <w:proofErr w:type="gramStart"/>
            <w:r w:rsidRPr="00423B58">
              <w:rPr>
                <w:rFonts w:ascii="Times New Roman" w:hAnsi="Times New Roman" w:cs="Times New Roman"/>
                <w:sz w:val="24"/>
                <w:szCs w:val="24"/>
              </w:rPr>
              <w:t>«</w:t>
            </w:r>
            <w:proofErr w:type="spellStart"/>
            <w:r w:rsidRPr="00423B58">
              <w:rPr>
                <w:rFonts w:ascii="Times New Roman" w:hAnsi="Times New Roman" w:cs="Times New Roman"/>
                <w:sz w:val="24"/>
                <w:szCs w:val="24"/>
              </w:rPr>
              <w:t>Я-путешественник</w:t>
            </w:r>
            <w:proofErr w:type="spellEnd"/>
            <w:r w:rsidRPr="00423B58">
              <w:rPr>
                <w:rFonts w:ascii="Times New Roman" w:hAnsi="Times New Roman" w:cs="Times New Roman"/>
                <w:sz w:val="24"/>
                <w:szCs w:val="24"/>
              </w:rPr>
              <w:t>» (Путешествия по России»</w:t>
            </w:r>
            <w:proofErr w:type="gramEnd"/>
          </w:p>
        </w:tc>
        <w:tc>
          <w:tcPr>
            <w:tcW w:w="567"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EF34CA" w:rsidTr="00423B58">
        <w:tc>
          <w:tcPr>
            <w:tcW w:w="1779" w:type="dxa"/>
          </w:tcPr>
          <w:p w:rsidR="00EF34CA" w:rsidRPr="00423B58" w:rsidRDefault="00423B58" w:rsidP="00423B58">
            <w:pPr>
              <w:pStyle w:val="20"/>
              <w:shd w:val="clear" w:color="auto" w:fill="auto"/>
              <w:tabs>
                <w:tab w:val="left" w:pos="1886"/>
              </w:tabs>
              <w:spacing w:before="0" w:after="0" w:line="240" w:lineRule="auto"/>
              <w:rPr>
                <w:sz w:val="24"/>
                <w:szCs w:val="24"/>
              </w:rPr>
            </w:pPr>
            <w:r w:rsidRPr="00423B58">
              <w:rPr>
                <w:sz w:val="24"/>
                <w:szCs w:val="24"/>
              </w:rPr>
              <w:t xml:space="preserve">«Учение с увлечением!» </w:t>
            </w:r>
          </w:p>
        </w:tc>
        <w:tc>
          <w:tcPr>
            <w:tcW w:w="3716"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преодолеть трудности, возникшие при изучении разных предметов.</w:t>
            </w:r>
          </w:p>
        </w:tc>
        <w:tc>
          <w:tcPr>
            <w:tcW w:w="2268"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«Мой друг иностранный язык»</w:t>
            </w:r>
          </w:p>
        </w:tc>
        <w:tc>
          <w:tcPr>
            <w:tcW w:w="567"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EF34CA" w:rsidRPr="00423B58" w:rsidRDefault="00423B58"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4637E7" w:rsidTr="00423B58">
        <w:tc>
          <w:tcPr>
            <w:tcW w:w="1779" w:type="dxa"/>
          </w:tcPr>
          <w:p w:rsidR="00EF34CA" w:rsidRPr="00423B58" w:rsidRDefault="00EF34CA" w:rsidP="00423B58">
            <w:pPr>
              <w:pStyle w:val="20"/>
              <w:shd w:val="clear" w:color="auto" w:fill="auto"/>
              <w:tabs>
                <w:tab w:val="left" w:pos="1734"/>
              </w:tabs>
              <w:spacing w:before="0" w:after="0" w:line="240" w:lineRule="auto"/>
              <w:rPr>
                <w:sz w:val="24"/>
                <w:szCs w:val="24"/>
              </w:rPr>
            </w:pPr>
            <w:r w:rsidRPr="00423B58">
              <w:rPr>
                <w:sz w:val="24"/>
                <w:szCs w:val="24"/>
              </w:rPr>
              <w:t>Художественно-эстетическая творческая деятельность</w:t>
            </w:r>
          </w:p>
          <w:p w:rsidR="004637E7" w:rsidRPr="00423B58" w:rsidRDefault="004637E7" w:rsidP="00423B58">
            <w:pPr>
              <w:jc w:val="both"/>
              <w:rPr>
                <w:rFonts w:ascii="Times New Roman" w:hAnsi="Times New Roman" w:cs="Times New Roman"/>
                <w:sz w:val="24"/>
                <w:szCs w:val="24"/>
              </w:rPr>
            </w:pPr>
          </w:p>
        </w:tc>
        <w:tc>
          <w:tcPr>
            <w:tcW w:w="3716" w:type="dxa"/>
          </w:tcPr>
          <w:p w:rsidR="00EF34CA" w:rsidRPr="00423B58" w:rsidRDefault="00EF34CA" w:rsidP="00423B58">
            <w:pPr>
              <w:pStyle w:val="20"/>
              <w:shd w:val="clear" w:color="auto" w:fill="auto"/>
              <w:tabs>
                <w:tab w:val="left" w:pos="1734"/>
              </w:tabs>
              <w:spacing w:before="0" w:after="0" w:line="240" w:lineRule="auto"/>
              <w:rPr>
                <w:sz w:val="24"/>
                <w:szCs w:val="24"/>
              </w:rPr>
            </w:pPr>
            <w:r w:rsidRPr="00423B58">
              <w:rPr>
                <w:sz w:val="24"/>
                <w:szCs w:val="24"/>
              </w:rPr>
              <w:t xml:space="preserve">развитие художественного творчества, способности к импровизации, драматизации, выразительному чтению, а также становлению умений участвовать </w:t>
            </w:r>
            <w:proofErr w:type="gramStart"/>
            <w:r w:rsidRPr="00423B58">
              <w:rPr>
                <w:sz w:val="24"/>
                <w:szCs w:val="24"/>
              </w:rPr>
              <w:t>в</w:t>
            </w:r>
            <w:proofErr w:type="gramEnd"/>
            <w:r w:rsidRPr="00423B58">
              <w:rPr>
                <w:sz w:val="24"/>
                <w:szCs w:val="24"/>
              </w:rPr>
              <w:t xml:space="preserve"> </w:t>
            </w:r>
          </w:p>
          <w:p w:rsidR="00EF34CA" w:rsidRPr="00423B58" w:rsidRDefault="00EF34CA" w:rsidP="00423B58">
            <w:pPr>
              <w:pStyle w:val="20"/>
              <w:shd w:val="clear" w:color="auto" w:fill="auto"/>
              <w:tabs>
                <w:tab w:val="left" w:pos="1734"/>
              </w:tabs>
              <w:spacing w:before="0" w:after="0" w:line="240" w:lineRule="auto"/>
              <w:rPr>
                <w:sz w:val="24"/>
                <w:szCs w:val="24"/>
              </w:rPr>
            </w:pPr>
            <w:r w:rsidRPr="00423B58">
              <w:rPr>
                <w:sz w:val="24"/>
                <w:szCs w:val="24"/>
              </w:rPr>
              <w:t>театрализованной деятельности.</w:t>
            </w:r>
          </w:p>
          <w:p w:rsidR="004637E7" w:rsidRPr="00423B58" w:rsidRDefault="004637E7" w:rsidP="00423B58">
            <w:pPr>
              <w:jc w:val="both"/>
              <w:rPr>
                <w:rFonts w:ascii="Times New Roman" w:hAnsi="Times New Roman" w:cs="Times New Roman"/>
                <w:sz w:val="24"/>
                <w:szCs w:val="24"/>
              </w:rPr>
            </w:pPr>
          </w:p>
        </w:tc>
        <w:tc>
          <w:tcPr>
            <w:tcW w:w="22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«Рукотворный мир»</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4637E7" w:rsidRPr="00423B58" w:rsidRDefault="00EF34CA" w:rsidP="00423B58">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423B58" w:rsidTr="00423B58">
        <w:tc>
          <w:tcPr>
            <w:tcW w:w="1779" w:type="dxa"/>
          </w:tcPr>
          <w:p w:rsidR="00423B58" w:rsidRPr="00423B58" w:rsidRDefault="00423B58" w:rsidP="00EF34CA">
            <w:pPr>
              <w:pStyle w:val="20"/>
              <w:shd w:val="clear" w:color="auto" w:fill="auto"/>
              <w:tabs>
                <w:tab w:val="left" w:pos="1734"/>
              </w:tabs>
              <w:spacing w:before="0" w:after="0" w:line="480" w:lineRule="exact"/>
              <w:rPr>
                <w:b/>
              </w:rPr>
            </w:pPr>
            <w:r w:rsidRPr="00423B58">
              <w:rPr>
                <w:b/>
              </w:rPr>
              <w:t>Итого</w:t>
            </w:r>
          </w:p>
        </w:tc>
        <w:tc>
          <w:tcPr>
            <w:tcW w:w="3716" w:type="dxa"/>
          </w:tcPr>
          <w:p w:rsidR="00423B58" w:rsidRPr="00423B58" w:rsidRDefault="00423B58" w:rsidP="00EF34CA">
            <w:pPr>
              <w:pStyle w:val="20"/>
              <w:shd w:val="clear" w:color="auto" w:fill="auto"/>
              <w:tabs>
                <w:tab w:val="left" w:pos="1734"/>
              </w:tabs>
              <w:spacing w:before="0" w:after="0" w:line="480" w:lineRule="exact"/>
              <w:rPr>
                <w:b/>
              </w:rPr>
            </w:pPr>
          </w:p>
        </w:tc>
        <w:tc>
          <w:tcPr>
            <w:tcW w:w="2268" w:type="dxa"/>
          </w:tcPr>
          <w:p w:rsidR="00423B58" w:rsidRPr="00423B58" w:rsidRDefault="00423B58" w:rsidP="004637E7">
            <w:pPr>
              <w:jc w:val="both"/>
              <w:rPr>
                <w:rFonts w:ascii="Times New Roman" w:hAnsi="Times New Roman" w:cs="Times New Roman"/>
                <w:b/>
                <w:sz w:val="24"/>
              </w:rPr>
            </w:pPr>
          </w:p>
        </w:tc>
        <w:tc>
          <w:tcPr>
            <w:tcW w:w="567" w:type="dxa"/>
          </w:tcPr>
          <w:p w:rsidR="00423B58" w:rsidRPr="00423B58" w:rsidRDefault="00423B58" w:rsidP="004637E7">
            <w:pPr>
              <w:jc w:val="both"/>
              <w:rPr>
                <w:rFonts w:ascii="Times New Roman" w:hAnsi="Times New Roman" w:cs="Times New Roman"/>
                <w:b/>
                <w:sz w:val="24"/>
              </w:rPr>
            </w:pPr>
            <w:r w:rsidRPr="00423B58">
              <w:rPr>
                <w:rFonts w:ascii="Times New Roman" w:hAnsi="Times New Roman" w:cs="Times New Roman"/>
                <w:b/>
                <w:sz w:val="24"/>
              </w:rPr>
              <w:t>9</w:t>
            </w:r>
          </w:p>
        </w:tc>
        <w:tc>
          <w:tcPr>
            <w:tcW w:w="567" w:type="dxa"/>
          </w:tcPr>
          <w:p w:rsidR="00423B58" w:rsidRPr="00423B58" w:rsidRDefault="00423B58" w:rsidP="004637E7">
            <w:pPr>
              <w:jc w:val="both"/>
              <w:rPr>
                <w:rFonts w:ascii="Times New Roman" w:hAnsi="Times New Roman" w:cs="Times New Roman"/>
                <w:b/>
                <w:sz w:val="24"/>
              </w:rPr>
            </w:pPr>
            <w:r w:rsidRPr="00423B58">
              <w:rPr>
                <w:rFonts w:ascii="Times New Roman" w:hAnsi="Times New Roman" w:cs="Times New Roman"/>
                <w:b/>
                <w:sz w:val="24"/>
              </w:rPr>
              <w:t>9</w:t>
            </w:r>
          </w:p>
        </w:tc>
        <w:tc>
          <w:tcPr>
            <w:tcW w:w="567" w:type="dxa"/>
          </w:tcPr>
          <w:p w:rsidR="00423B58" w:rsidRPr="00423B58" w:rsidRDefault="00423B58" w:rsidP="004637E7">
            <w:pPr>
              <w:jc w:val="both"/>
              <w:rPr>
                <w:rFonts w:ascii="Times New Roman" w:hAnsi="Times New Roman" w:cs="Times New Roman"/>
                <w:b/>
                <w:sz w:val="24"/>
              </w:rPr>
            </w:pPr>
            <w:r w:rsidRPr="00423B58">
              <w:rPr>
                <w:rFonts w:ascii="Times New Roman" w:hAnsi="Times New Roman" w:cs="Times New Roman"/>
                <w:b/>
                <w:sz w:val="24"/>
              </w:rPr>
              <w:t>9</w:t>
            </w:r>
          </w:p>
        </w:tc>
        <w:tc>
          <w:tcPr>
            <w:tcW w:w="668" w:type="dxa"/>
          </w:tcPr>
          <w:p w:rsidR="00423B58" w:rsidRPr="00423B58" w:rsidRDefault="00423B58" w:rsidP="004637E7">
            <w:pPr>
              <w:jc w:val="both"/>
              <w:rPr>
                <w:rFonts w:ascii="Times New Roman" w:hAnsi="Times New Roman" w:cs="Times New Roman"/>
                <w:b/>
                <w:sz w:val="24"/>
              </w:rPr>
            </w:pPr>
            <w:r w:rsidRPr="00423B58">
              <w:rPr>
                <w:rFonts w:ascii="Times New Roman" w:hAnsi="Times New Roman" w:cs="Times New Roman"/>
                <w:b/>
                <w:sz w:val="24"/>
              </w:rPr>
              <w:t>9</w:t>
            </w:r>
          </w:p>
        </w:tc>
      </w:tr>
    </w:tbl>
    <w:p w:rsidR="004637E7" w:rsidRDefault="004637E7" w:rsidP="004637E7">
      <w:pPr>
        <w:jc w:val="both"/>
        <w:rPr>
          <w:rFonts w:ascii="Times New Roman" w:hAnsi="Times New Roman" w:cs="Times New Roman"/>
          <w:sz w:val="28"/>
        </w:rPr>
      </w:pPr>
    </w:p>
    <w:p w:rsidR="00AA284B" w:rsidRDefault="00AA284B" w:rsidP="004637E7">
      <w:pPr>
        <w:jc w:val="both"/>
        <w:rPr>
          <w:rFonts w:ascii="Times New Roman" w:hAnsi="Times New Roman" w:cs="Times New Roman"/>
          <w:sz w:val="28"/>
        </w:rPr>
      </w:pPr>
    </w:p>
    <w:p w:rsidR="00AA284B" w:rsidRDefault="00AA284B" w:rsidP="004637E7">
      <w:pPr>
        <w:jc w:val="both"/>
        <w:rPr>
          <w:rFonts w:ascii="Times New Roman" w:hAnsi="Times New Roman" w:cs="Times New Roman"/>
          <w:sz w:val="28"/>
        </w:rPr>
      </w:pPr>
    </w:p>
    <w:p w:rsidR="00AA284B" w:rsidRDefault="00AA284B" w:rsidP="004637E7">
      <w:pPr>
        <w:jc w:val="both"/>
        <w:rPr>
          <w:rFonts w:ascii="Times New Roman" w:hAnsi="Times New Roman" w:cs="Times New Roman"/>
          <w:sz w:val="28"/>
        </w:rPr>
      </w:pPr>
    </w:p>
    <w:p w:rsidR="00AA284B" w:rsidRDefault="00AA284B" w:rsidP="004637E7">
      <w:pPr>
        <w:jc w:val="both"/>
        <w:rPr>
          <w:rFonts w:ascii="Times New Roman" w:hAnsi="Times New Roman" w:cs="Times New Roman"/>
          <w:sz w:val="28"/>
        </w:rPr>
      </w:pPr>
    </w:p>
    <w:p w:rsidR="00AA284B" w:rsidRPr="003C10F0" w:rsidRDefault="00AA284B" w:rsidP="00AA284B">
      <w:pPr>
        <w:spacing w:after="0"/>
        <w:ind w:firstLine="709"/>
        <w:jc w:val="center"/>
        <w:rPr>
          <w:rFonts w:hAnsi="Times New Roman" w:cs="Times New Roman"/>
          <w:b/>
          <w:bCs/>
          <w:color w:val="000000"/>
          <w:sz w:val="28"/>
          <w:szCs w:val="24"/>
        </w:rPr>
      </w:pPr>
      <w:r w:rsidRPr="003C10F0">
        <w:rPr>
          <w:rFonts w:hAnsi="Times New Roman" w:cs="Times New Roman"/>
          <w:b/>
          <w:bCs/>
          <w:color w:val="000000"/>
          <w:sz w:val="28"/>
          <w:szCs w:val="24"/>
        </w:rPr>
        <w:lastRenderedPageBreak/>
        <w:t>ПОЯСНИТЕЛЬНАЯ</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ЗАПИСКА</w:t>
      </w:r>
    </w:p>
    <w:p w:rsidR="00AA284B" w:rsidRPr="003C10F0" w:rsidRDefault="00AA284B" w:rsidP="00AA284B">
      <w:pPr>
        <w:spacing w:after="0"/>
        <w:ind w:firstLine="709"/>
        <w:jc w:val="center"/>
        <w:rPr>
          <w:rFonts w:hAnsi="Times New Roman" w:cs="Times New Roman"/>
          <w:b/>
          <w:bCs/>
          <w:color w:val="000000"/>
          <w:sz w:val="28"/>
          <w:szCs w:val="24"/>
        </w:rPr>
      </w:pPr>
      <w:r w:rsidRPr="003C10F0">
        <w:rPr>
          <w:rFonts w:hAnsi="Times New Roman" w:cs="Times New Roman"/>
          <w:b/>
          <w:bCs/>
          <w:color w:val="000000"/>
          <w:sz w:val="28"/>
          <w:szCs w:val="24"/>
        </w:rPr>
        <w:t>к</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учебному</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плану</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начального</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общего</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образования</w:t>
      </w:r>
    </w:p>
    <w:p w:rsidR="00AA284B" w:rsidRPr="003C10F0" w:rsidRDefault="00AA284B" w:rsidP="00AA284B">
      <w:pPr>
        <w:spacing w:after="0"/>
        <w:ind w:firstLine="709"/>
        <w:jc w:val="center"/>
        <w:rPr>
          <w:rFonts w:hAnsi="Times New Roman" w:cs="Times New Roman"/>
          <w:b/>
          <w:bCs/>
          <w:color w:val="000000"/>
          <w:sz w:val="28"/>
          <w:szCs w:val="24"/>
        </w:rPr>
      </w:pPr>
      <w:r w:rsidRPr="003C10F0">
        <w:rPr>
          <w:rFonts w:hAnsi="Times New Roman" w:cs="Times New Roman"/>
          <w:b/>
          <w:bCs/>
          <w:color w:val="000000"/>
          <w:sz w:val="28"/>
          <w:szCs w:val="24"/>
        </w:rPr>
        <w:t>для</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обучающихся</w:t>
      </w:r>
      <w:r w:rsidRPr="003C10F0">
        <w:rPr>
          <w:sz w:val="24"/>
        </w:rPr>
        <w:br/>
      </w:r>
      <w:r w:rsidRPr="003C10F0">
        <w:rPr>
          <w:rFonts w:hAnsi="Times New Roman" w:cs="Times New Roman"/>
          <w:b/>
          <w:bCs/>
          <w:color w:val="000000"/>
          <w:sz w:val="28"/>
          <w:szCs w:val="24"/>
        </w:rPr>
        <w:t>с</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ЗПР</w:t>
      </w:r>
    </w:p>
    <w:p w:rsidR="00AA284B" w:rsidRPr="003C10F0" w:rsidRDefault="00AA284B" w:rsidP="00AA284B">
      <w:pPr>
        <w:spacing w:after="0"/>
        <w:ind w:firstLine="709"/>
        <w:jc w:val="center"/>
        <w:rPr>
          <w:rFonts w:hAnsi="Times New Roman" w:cs="Times New Roman"/>
          <w:color w:val="000000"/>
          <w:sz w:val="28"/>
          <w:szCs w:val="24"/>
        </w:rPr>
      </w:pP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вариант</w:t>
      </w:r>
      <w:proofErr w:type="gramStart"/>
      <w:r w:rsidRPr="003C10F0">
        <w:rPr>
          <w:rFonts w:hAnsi="Times New Roman" w:cs="Times New Roman"/>
          <w:b/>
          <w:bCs/>
          <w:color w:val="000000"/>
          <w:sz w:val="28"/>
          <w:szCs w:val="24"/>
        </w:rPr>
        <w:t>7</w:t>
      </w:r>
      <w:proofErr w:type="gramEnd"/>
      <w:r w:rsidRPr="003C10F0">
        <w:rPr>
          <w:rFonts w:hAnsi="Times New Roman" w:cs="Times New Roman"/>
          <w:b/>
          <w:bCs/>
          <w:color w:val="000000"/>
          <w:sz w:val="28"/>
          <w:szCs w:val="24"/>
        </w:rPr>
        <w:t>.2)</w:t>
      </w:r>
    </w:p>
    <w:p w:rsidR="00AA284B" w:rsidRPr="003C10F0" w:rsidRDefault="00AA284B" w:rsidP="00AA284B">
      <w:pPr>
        <w:spacing w:after="0"/>
        <w:ind w:firstLine="709"/>
        <w:jc w:val="both"/>
        <w:rPr>
          <w:rFonts w:hAnsi="Times New Roman" w:cs="Times New Roman"/>
          <w:color w:val="000000"/>
          <w:sz w:val="28"/>
          <w:szCs w:val="24"/>
        </w:rPr>
      </w:pPr>
      <w:proofErr w:type="gramStart"/>
      <w:r w:rsidRPr="003C10F0">
        <w:rPr>
          <w:rFonts w:hAnsi="Times New Roman" w:cs="Times New Roman"/>
          <w:color w:val="000000"/>
          <w:sz w:val="28"/>
          <w:szCs w:val="24"/>
        </w:rPr>
        <w:t>Учебный</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начального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общего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разработан</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основании</w:t>
      </w:r>
      <w:r w:rsidRPr="003C10F0">
        <w:rPr>
          <w:rFonts w:hAnsi="Times New Roman" w:cs="Times New Roman"/>
          <w:color w:val="000000"/>
          <w:sz w:val="28"/>
          <w:szCs w:val="24"/>
        </w:rPr>
        <w:t xml:space="preserve"> </w:t>
      </w:r>
      <w:r w:rsidRPr="003C10F0">
        <w:rPr>
          <w:rFonts w:hAnsi="Times New Roman" w:cs="Times New Roman"/>
          <w:color w:val="000000"/>
          <w:sz w:val="28"/>
          <w:szCs w:val="24"/>
        </w:rPr>
        <w:t>варианта</w:t>
      </w:r>
      <w:r w:rsidRPr="003C10F0">
        <w:rPr>
          <w:rFonts w:hAnsi="Times New Roman" w:cs="Times New Roman"/>
          <w:color w:val="000000"/>
          <w:sz w:val="28"/>
          <w:szCs w:val="24"/>
        </w:rPr>
        <w:t xml:space="preserve"> </w:t>
      </w:r>
      <w:r w:rsidRPr="003C10F0">
        <w:rPr>
          <w:rFonts w:hAnsi="Times New Roman" w:cs="Times New Roman"/>
          <w:color w:val="000000"/>
          <w:sz w:val="28"/>
          <w:szCs w:val="24"/>
        </w:rPr>
        <w:t>№</w:t>
      </w:r>
      <w:r w:rsidRPr="003C10F0">
        <w:rPr>
          <w:rFonts w:hAnsi="Times New Roman" w:cs="Times New Roman"/>
          <w:color w:val="000000"/>
          <w:sz w:val="28"/>
          <w:szCs w:val="24"/>
        </w:rPr>
        <w:t xml:space="preserve"> 2 </w:t>
      </w:r>
      <w:r w:rsidRPr="003C10F0">
        <w:rPr>
          <w:rFonts w:hAnsi="Times New Roman" w:cs="Times New Roman"/>
          <w:color w:val="000000"/>
          <w:sz w:val="28"/>
          <w:szCs w:val="24"/>
        </w:rPr>
        <w:t>федерального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для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вариант</w:t>
      </w:r>
      <w:r w:rsidRPr="003C10F0">
        <w:rPr>
          <w:rFonts w:hAnsi="Times New Roman" w:cs="Times New Roman"/>
          <w:color w:val="000000"/>
          <w:sz w:val="28"/>
          <w:szCs w:val="24"/>
        </w:rPr>
        <w:t xml:space="preserve"> 7.2) </w:t>
      </w:r>
      <w:r w:rsidRPr="003C10F0">
        <w:rPr>
          <w:rFonts w:hAnsi="Times New Roman" w:cs="Times New Roman"/>
          <w:color w:val="000000"/>
          <w:sz w:val="28"/>
          <w:szCs w:val="24"/>
        </w:rPr>
        <w:t>для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организаций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которых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ведется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русском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языке</w:t>
      </w:r>
      <w:r w:rsidRPr="003C10F0">
        <w:rPr>
          <w:rFonts w:hAnsi="Times New Roman" w:cs="Times New Roman"/>
          <w:color w:val="000000"/>
          <w:sz w:val="28"/>
          <w:szCs w:val="24"/>
        </w:rPr>
        <w:t xml:space="preserve">, </w:t>
      </w:r>
      <w:r w:rsidRPr="003C10F0">
        <w:rPr>
          <w:rFonts w:hAnsi="Times New Roman" w:cs="Times New Roman"/>
          <w:color w:val="000000"/>
          <w:sz w:val="28"/>
          <w:szCs w:val="24"/>
        </w:rPr>
        <w:t>но</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наряду</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ним</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изучается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родной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w:t>
      </w:r>
      <w:r w:rsidRPr="003C10F0">
        <w:rPr>
          <w:rFonts w:hAnsi="Times New Roman" w:cs="Times New Roman"/>
          <w:color w:val="000000"/>
          <w:sz w:val="28"/>
          <w:szCs w:val="24"/>
        </w:rPr>
        <w:t>.</w:t>
      </w:r>
      <w:proofErr w:type="gramEnd"/>
    </w:p>
    <w:p w:rsidR="00AA284B" w:rsidRDefault="00AA284B" w:rsidP="00AA284B">
      <w:pPr>
        <w:spacing w:after="0"/>
        <w:ind w:firstLine="709"/>
        <w:jc w:val="both"/>
        <w:rPr>
          <w:rFonts w:hAnsi="Times New Roman" w:cs="Times New Roman"/>
          <w:color w:val="000000"/>
          <w:sz w:val="28"/>
          <w:szCs w:val="24"/>
        </w:rPr>
      </w:pPr>
      <w:r w:rsidRPr="003C10F0">
        <w:rPr>
          <w:rFonts w:hAnsi="Times New Roman" w:cs="Times New Roman"/>
          <w:color w:val="000000"/>
          <w:sz w:val="28"/>
          <w:szCs w:val="24"/>
        </w:rPr>
        <w:t>Учебный</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 фиксирует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общий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объем</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максимальный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объем</w:t>
      </w:r>
      <w:r w:rsidRPr="003C10F0">
        <w:rPr>
          <w:rFonts w:hAnsi="Times New Roman" w:cs="Times New Roman"/>
          <w:color w:val="000000"/>
          <w:sz w:val="28"/>
          <w:szCs w:val="24"/>
        </w:rPr>
        <w:t xml:space="preserve"> </w:t>
      </w:r>
      <w:r w:rsidRPr="003C10F0">
        <w:rPr>
          <w:rFonts w:hAnsi="Times New Roman" w:cs="Times New Roman"/>
          <w:color w:val="000000"/>
          <w:sz w:val="28"/>
          <w:szCs w:val="24"/>
        </w:rPr>
        <w:t>аудиторной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состав</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структуру</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областей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распределяет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время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отводимое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освоение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w:t>
      </w:r>
      <w:r w:rsidRPr="003C10F0">
        <w:rPr>
          <w:rFonts w:hAnsi="Times New Roman" w:cs="Times New Roman"/>
          <w:color w:val="000000"/>
          <w:sz w:val="28"/>
          <w:szCs w:val="24"/>
        </w:rPr>
        <w:t xml:space="preserve"> </w:t>
      </w:r>
      <w:r w:rsidRPr="003C10F0">
        <w:rPr>
          <w:rFonts w:hAnsi="Times New Roman" w:cs="Times New Roman"/>
          <w:color w:val="000000"/>
          <w:sz w:val="28"/>
          <w:szCs w:val="24"/>
        </w:rPr>
        <w:t>классам</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учебным</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предметам</w:t>
      </w:r>
      <w:r w:rsidRPr="003C10F0">
        <w:rPr>
          <w:rFonts w:hAnsi="Times New Roman" w:cs="Times New Roman"/>
          <w:color w:val="000000"/>
          <w:sz w:val="28"/>
          <w:szCs w:val="24"/>
        </w:rPr>
        <w:t xml:space="preserve">. </w:t>
      </w:r>
    </w:p>
    <w:p w:rsidR="00AA284B" w:rsidRPr="003C10F0" w:rsidRDefault="00AA284B" w:rsidP="00AA284B">
      <w:pPr>
        <w:spacing w:after="0"/>
        <w:ind w:firstLine="709"/>
        <w:jc w:val="both"/>
        <w:rPr>
          <w:rFonts w:hAnsi="Times New Roman" w:cs="Times New Roman"/>
          <w:color w:val="000000"/>
          <w:sz w:val="28"/>
          <w:szCs w:val="24"/>
        </w:rPr>
      </w:pPr>
      <w:proofErr w:type="gramStart"/>
      <w:r>
        <w:rPr>
          <w:rFonts w:hAnsi="Times New Roman" w:cs="Times New Roman"/>
          <w:color w:val="000000"/>
          <w:sz w:val="28"/>
          <w:szCs w:val="24"/>
        </w:rPr>
        <w:t>Учебный</w:t>
      </w:r>
      <w:r>
        <w:rPr>
          <w:rFonts w:hAnsi="Times New Roman" w:cs="Times New Roman"/>
          <w:color w:val="000000"/>
          <w:sz w:val="28"/>
          <w:szCs w:val="24"/>
        </w:rPr>
        <w:t xml:space="preserve"> </w:t>
      </w:r>
      <w:r>
        <w:rPr>
          <w:rFonts w:hAnsi="Times New Roman" w:cs="Times New Roman"/>
          <w:color w:val="000000"/>
          <w:sz w:val="28"/>
          <w:szCs w:val="24"/>
        </w:rPr>
        <w:t>план</w:t>
      </w:r>
      <w:r>
        <w:rPr>
          <w:rFonts w:hAnsi="Times New Roman" w:cs="Times New Roman"/>
          <w:color w:val="000000"/>
          <w:sz w:val="28"/>
          <w:szCs w:val="24"/>
        </w:rPr>
        <w:t xml:space="preserve"> </w:t>
      </w:r>
      <w:r>
        <w:rPr>
          <w:rFonts w:hAnsi="Times New Roman" w:cs="Times New Roman"/>
          <w:color w:val="000000"/>
          <w:sz w:val="28"/>
          <w:szCs w:val="24"/>
        </w:rPr>
        <w:t>для</w:t>
      </w:r>
      <w:r>
        <w:rPr>
          <w:rFonts w:hAnsi="Times New Roman" w:cs="Times New Roman"/>
          <w:color w:val="000000"/>
          <w:sz w:val="28"/>
          <w:szCs w:val="24"/>
        </w:rPr>
        <w:t xml:space="preserve"> </w:t>
      </w:r>
      <w:r>
        <w:rPr>
          <w:rFonts w:hAnsi="Times New Roman" w:cs="Times New Roman"/>
          <w:color w:val="000000"/>
          <w:sz w:val="28"/>
          <w:szCs w:val="24"/>
        </w:rPr>
        <w:t>обучающихся</w:t>
      </w:r>
      <w:r>
        <w:rPr>
          <w:rFonts w:hAnsi="Times New Roman" w:cs="Times New Roman"/>
          <w:color w:val="000000"/>
          <w:sz w:val="28"/>
          <w:szCs w:val="24"/>
        </w:rPr>
        <w:t xml:space="preserve"> </w:t>
      </w:r>
      <w:r>
        <w:rPr>
          <w:rFonts w:hAnsi="Times New Roman" w:cs="Times New Roman"/>
          <w:color w:val="000000"/>
          <w:sz w:val="28"/>
          <w:szCs w:val="24"/>
        </w:rPr>
        <w:t>с</w:t>
      </w:r>
      <w:r>
        <w:rPr>
          <w:rFonts w:hAnsi="Times New Roman" w:cs="Times New Roman"/>
          <w:color w:val="000000"/>
          <w:sz w:val="28"/>
          <w:szCs w:val="24"/>
        </w:rPr>
        <w:t xml:space="preserve"> </w:t>
      </w:r>
      <w:r>
        <w:rPr>
          <w:rFonts w:hAnsi="Times New Roman" w:cs="Times New Roman"/>
          <w:color w:val="000000"/>
          <w:sz w:val="28"/>
          <w:szCs w:val="24"/>
        </w:rPr>
        <w:t>задержкой</w:t>
      </w:r>
      <w:r>
        <w:rPr>
          <w:rFonts w:hAnsi="Times New Roman" w:cs="Times New Roman"/>
          <w:color w:val="000000"/>
          <w:sz w:val="28"/>
          <w:szCs w:val="24"/>
        </w:rPr>
        <w:t xml:space="preserve"> </w:t>
      </w:r>
      <w:r>
        <w:rPr>
          <w:rFonts w:hAnsi="Times New Roman" w:cs="Times New Roman"/>
          <w:color w:val="000000"/>
          <w:sz w:val="28"/>
          <w:szCs w:val="24"/>
        </w:rPr>
        <w:t>психического</w:t>
      </w:r>
      <w:r>
        <w:rPr>
          <w:rFonts w:hAnsi="Times New Roman" w:cs="Times New Roman"/>
          <w:color w:val="000000"/>
          <w:sz w:val="28"/>
          <w:szCs w:val="24"/>
        </w:rPr>
        <w:t xml:space="preserve"> </w:t>
      </w:r>
      <w:r>
        <w:rPr>
          <w:rFonts w:hAnsi="Times New Roman" w:cs="Times New Roman"/>
          <w:color w:val="000000"/>
          <w:sz w:val="28"/>
          <w:szCs w:val="24"/>
        </w:rPr>
        <w:t>развития</w:t>
      </w:r>
      <w:r>
        <w:rPr>
          <w:rFonts w:hAnsi="Times New Roman" w:cs="Times New Roman"/>
          <w:color w:val="000000"/>
          <w:sz w:val="28"/>
          <w:szCs w:val="24"/>
        </w:rPr>
        <w:t xml:space="preserve"> </w:t>
      </w:r>
      <w:r>
        <w:rPr>
          <w:rFonts w:hAnsi="Times New Roman" w:cs="Times New Roman"/>
          <w:color w:val="000000"/>
          <w:sz w:val="28"/>
          <w:szCs w:val="24"/>
        </w:rPr>
        <w:t>составлен</w:t>
      </w:r>
      <w:r>
        <w:rPr>
          <w:rFonts w:hAnsi="Times New Roman" w:cs="Times New Roman"/>
          <w:color w:val="000000"/>
          <w:sz w:val="28"/>
          <w:szCs w:val="24"/>
        </w:rPr>
        <w:t xml:space="preserve"> </w:t>
      </w:r>
      <w:r>
        <w:rPr>
          <w:rFonts w:hAnsi="Times New Roman" w:cs="Times New Roman"/>
          <w:color w:val="000000"/>
          <w:sz w:val="28"/>
          <w:szCs w:val="24"/>
        </w:rPr>
        <w:t>для</w:t>
      </w:r>
      <w:r>
        <w:rPr>
          <w:rFonts w:hAnsi="Times New Roman" w:cs="Times New Roman"/>
          <w:color w:val="000000"/>
          <w:sz w:val="28"/>
          <w:szCs w:val="24"/>
        </w:rPr>
        <w:t xml:space="preserve"> 1 </w:t>
      </w:r>
      <w:r>
        <w:rPr>
          <w:rFonts w:hAnsi="Times New Roman" w:cs="Times New Roman"/>
          <w:color w:val="000000"/>
          <w:sz w:val="28"/>
          <w:szCs w:val="24"/>
        </w:rPr>
        <w:t>дополнительного</w:t>
      </w:r>
      <w:r>
        <w:rPr>
          <w:rFonts w:hAnsi="Times New Roman" w:cs="Times New Roman"/>
          <w:color w:val="000000"/>
          <w:sz w:val="28"/>
          <w:szCs w:val="24"/>
        </w:rPr>
        <w:t xml:space="preserve"> </w:t>
      </w:r>
      <w:r>
        <w:rPr>
          <w:rFonts w:hAnsi="Times New Roman" w:cs="Times New Roman"/>
          <w:color w:val="000000"/>
          <w:sz w:val="28"/>
          <w:szCs w:val="24"/>
        </w:rPr>
        <w:t>и</w:t>
      </w:r>
      <w:r>
        <w:rPr>
          <w:rFonts w:hAnsi="Times New Roman" w:cs="Times New Roman"/>
          <w:color w:val="000000"/>
          <w:sz w:val="28"/>
          <w:szCs w:val="24"/>
        </w:rPr>
        <w:t xml:space="preserve"> 4 </w:t>
      </w:r>
      <w:r>
        <w:rPr>
          <w:rFonts w:hAnsi="Times New Roman" w:cs="Times New Roman"/>
          <w:color w:val="000000"/>
          <w:sz w:val="28"/>
          <w:szCs w:val="24"/>
        </w:rPr>
        <w:t>классов</w:t>
      </w:r>
      <w:r>
        <w:rPr>
          <w:rFonts w:hAnsi="Times New Roman" w:cs="Times New Roman"/>
          <w:color w:val="000000"/>
          <w:sz w:val="28"/>
          <w:szCs w:val="24"/>
        </w:rPr>
        <w:t xml:space="preserve">. </w:t>
      </w:r>
      <w:proofErr w:type="gramEnd"/>
    </w:p>
    <w:p w:rsidR="00AA284B" w:rsidRDefault="00AA284B" w:rsidP="00AA284B">
      <w:pPr>
        <w:spacing w:after="0"/>
        <w:ind w:firstLine="709"/>
        <w:jc w:val="both"/>
        <w:rPr>
          <w:rFonts w:hAnsi="Times New Roman" w:cs="Times New Roman"/>
          <w:color w:val="000000"/>
          <w:sz w:val="28"/>
          <w:szCs w:val="24"/>
        </w:rPr>
      </w:pPr>
      <w:r w:rsidRPr="003C10F0">
        <w:rPr>
          <w:rFonts w:hAnsi="Times New Roman" w:cs="Times New Roman"/>
          <w:color w:val="000000"/>
          <w:sz w:val="28"/>
          <w:szCs w:val="24"/>
        </w:rPr>
        <w:t>Сроки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освоения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АООП</w:t>
      </w:r>
      <w:r w:rsidRPr="003C10F0">
        <w:rPr>
          <w:rFonts w:hAnsi="Times New Roman" w:cs="Times New Roman"/>
          <w:color w:val="000000"/>
          <w:sz w:val="28"/>
          <w:szCs w:val="24"/>
        </w:rPr>
        <w:t xml:space="preserve"> </w:t>
      </w:r>
      <w:r w:rsidRPr="003C10F0">
        <w:rPr>
          <w:rFonts w:hAnsi="Times New Roman" w:cs="Times New Roman"/>
          <w:color w:val="000000"/>
          <w:sz w:val="28"/>
          <w:szCs w:val="24"/>
        </w:rPr>
        <w:t>НОО</w:t>
      </w:r>
      <w:r w:rsidRPr="003C10F0">
        <w:rPr>
          <w:rFonts w:hAnsi="Times New Roman" w:cs="Times New Roman"/>
          <w:color w:val="000000"/>
          <w:sz w:val="28"/>
          <w:szCs w:val="24"/>
        </w:rPr>
        <w:t xml:space="preserve"> (</w:t>
      </w:r>
      <w:r w:rsidRPr="003C10F0">
        <w:rPr>
          <w:rFonts w:hAnsi="Times New Roman" w:cs="Times New Roman"/>
          <w:color w:val="000000"/>
          <w:sz w:val="28"/>
          <w:szCs w:val="24"/>
        </w:rPr>
        <w:t>вариант</w:t>
      </w:r>
      <w:r w:rsidRPr="003C10F0">
        <w:rPr>
          <w:rFonts w:hAnsi="Times New Roman" w:cs="Times New Roman"/>
          <w:color w:val="000000"/>
          <w:sz w:val="28"/>
          <w:szCs w:val="24"/>
        </w:rPr>
        <w:t xml:space="preserve"> 7.2) </w:t>
      </w:r>
      <w:proofErr w:type="gramStart"/>
      <w:r w:rsidRPr="003C10F0">
        <w:rPr>
          <w:rFonts w:hAnsi="Times New Roman" w:cs="Times New Roman"/>
          <w:color w:val="000000"/>
          <w:sz w:val="28"/>
          <w:szCs w:val="24"/>
        </w:rPr>
        <w:t>обучающимися</w:t>
      </w:r>
      <w:proofErr w:type="gramEnd"/>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составляют</w:t>
      </w:r>
      <w:r w:rsidRPr="003C10F0">
        <w:rPr>
          <w:rFonts w:hAnsi="Times New Roman" w:cs="Times New Roman"/>
          <w:color w:val="000000"/>
          <w:sz w:val="28"/>
          <w:szCs w:val="24"/>
        </w:rPr>
        <w:t xml:space="preserve"> </w:t>
      </w:r>
      <w:r w:rsidRPr="003C10F0">
        <w:rPr>
          <w:rFonts w:hAnsi="Times New Roman" w:cs="Times New Roman"/>
          <w:color w:val="000000"/>
          <w:sz w:val="28"/>
          <w:szCs w:val="24"/>
        </w:rPr>
        <w:t>пять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лет</w:t>
      </w:r>
      <w:r w:rsidRPr="003C10F0">
        <w:rPr>
          <w:rFonts w:hAnsi="Times New Roman" w:cs="Times New Roman"/>
          <w:color w:val="000000"/>
          <w:sz w:val="28"/>
          <w:szCs w:val="24"/>
        </w:rPr>
        <w:t>.</w:t>
      </w:r>
    </w:p>
    <w:p w:rsidR="00AA284B" w:rsidRDefault="00AA284B" w:rsidP="00AA284B">
      <w:pPr>
        <w:spacing w:after="0" w:line="240" w:lineRule="auto"/>
        <w:ind w:firstLine="567"/>
        <w:jc w:val="both"/>
        <w:rPr>
          <w:rFonts w:asciiTheme="majorBidi" w:hAnsiTheme="majorBidi" w:cstheme="majorBidi"/>
          <w:sz w:val="28"/>
          <w:szCs w:val="24"/>
        </w:rPr>
      </w:pPr>
      <w:r w:rsidRPr="00B5437B">
        <w:rPr>
          <w:rStyle w:val="markedcontent"/>
          <w:rFonts w:asciiTheme="majorBidi" w:hAnsiTheme="majorBidi" w:cstheme="majorBidi"/>
          <w:sz w:val="28"/>
          <w:szCs w:val="24"/>
        </w:rPr>
        <w:t>Учебный год в МОУ СОШ с</w:t>
      </w:r>
      <w:proofErr w:type="gramStart"/>
      <w:r w:rsidRPr="00B5437B">
        <w:rPr>
          <w:rStyle w:val="markedcontent"/>
          <w:rFonts w:asciiTheme="majorBidi" w:hAnsiTheme="majorBidi" w:cstheme="majorBidi"/>
          <w:sz w:val="28"/>
          <w:szCs w:val="24"/>
        </w:rPr>
        <w:t>.Б</w:t>
      </w:r>
      <w:proofErr w:type="gramEnd"/>
      <w:r w:rsidRPr="00B5437B">
        <w:rPr>
          <w:rStyle w:val="markedcontent"/>
          <w:rFonts w:asciiTheme="majorBidi" w:hAnsiTheme="majorBidi" w:cstheme="majorBidi"/>
          <w:sz w:val="28"/>
          <w:szCs w:val="24"/>
        </w:rPr>
        <w:t>ураново начинается</w:t>
      </w:r>
      <w:r w:rsidRPr="00B5437B">
        <w:rPr>
          <w:rFonts w:asciiTheme="majorBidi" w:hAnsiTheme="majorBidi" w:cstheme="majorBidi"/>
          <w:sz w:val="28"/>
          <w:szCs w:val="24"/>
        </w:rPr>
        <w:t xml:space="preserve"> 1 сентября 2023г. </w:t>
      </w:r>
      <w:r w:rsidRPr="00B5437B">
        <w:rPr>
          <w:rStyle w:val="markedcontent"/>
          <w:rFonts w:asciiTheme="majorBidi" w:hAnsiTheme="majorBidi" w:cstheme="majorBidi"/>
          <w:sz w:val="28"/>
          <w:szCs w:val="24"/>
        </w:rPr>
        <w:t xml:space="preserve">и заканчивается </w:t>
      </w:r>
      <w:r w:rsidRPr="00B5437B">
        <w:rPr>
          <w:rFonts w:asciiTheme="majorBidi" w:hAnsiTheme="majorBidi" w:cstheme="majorBidi"/>
          <w:sz w:val="28"/>
          <w:szCs w:val="24"/>
        </w:rPr>
        <w:t xml:space="preserve">25 мая 2023г.. </w:t>
      </w:r>
    </w:p>
    <w:p w:rsidR="00AA284B" w:rsidRPr="00B5437B" w:rsidRDefault="00AA284B" w:rsidP="00AA284B">
      <w:pPr>
        <w:spacing w:after="0" w:line="240"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Продолжительность учебного года в 1</w:t>
      </w:r>
      <w:r>
        <w:rPr>
          <w:rStyle w:val="markedcontent"/>
          <w:rFonts w:asciiTheme="majorBidi" w:hAnsiTheme="majorBidi" w:cstheme="majorBidi"/>
          <w:sz w:val="28"/>
          <w:szCs w:val="24"/>
        </w:rPr>
        <w:t xml:space="preserve">, 1 </w:t>
      </w:r>
      <w:proofErr w:type="gramStart"/>
      <w:r>
        <w:rPr>
          <w:rStyle w:val="markedcontent"/>
          <w:rFonts w:asciiTheme="majorBidi" w:hAnsiTheme="majorBidi" w:cstheme="majorBidi"/>
          <w:sz w:val="28"/>
          <w:szCs w:val="24"/>
        </w:rPr>
        <w:t>дополнительном</w:t>
      </w:r>
      <w:proofErr w:type="gramEnd"/>
      <w:r>
        <w:rPr>
          <w:rStyle w:val="markedcontent"/>
          <w:rFonts w:asciiTheme="majorBidi" w:hAnsiTheme="majorBidi" w:cstheme="majorBidi"/>
          <w:sz w:val="28"/>
          <w:szCs w:val="24"/>
        </w:rPr>
        <w:t xml:space="preserve"> классах - 33 учебные недели, </w:t>
      </w:r>
      <w:r w:rsidRPr="00B5437B">
        <w:rPr>
          <w:rStyle w:val="markedcontent"/>
          <w:rFonts w:asciiTheme="majorBidi" w:hAnsiTheme="majorBidi" w:cstheme="majorBidi"/>
          <w:sz w:val="28"/>
          <w:szCs w:val="24"/>
        </w:rPr>
        <w:t xml:space="preserve">во 2-4 классах – 34 учебных недели. </w:t>
      </w:r>
    </w:p>
    <w:p w:rsidR="00AA284B" w:rsidRPr="00B5437B" w:rsidRDefault="00AA284B" w:rsidP="00AA284B">
      <w:pPr>
        <w:spacing w:after="0" w:line="276"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Максимальный объем аудиторной нагрузки обучающихся в неделю составляет в 1</w:t>
      </w:r>
      <w:r>
        <w:rPr>
          <w:rStyle w:val="markedcontent"/>
          <w:rFonts w:asciiTheme="majorBidi" w:hAnsiTheme="majorBidi" w:cstheme="majorBidi"/>
          <w:sz w:val="28"/>
          <w:szCs w:val="24"/>
        </w:rPr>
        <w:t>, 1 доп.  классах - 21 час, во 2 – 4 классах – 23 часа</w:t>
      </w:r>
      <w:r w:rsidRPr="00B5437B">
        <w:rPr>
          <w:rStyle w:val="markedcontent"/>
          <w:rFonts w:asciiTheme="majorBidi" w:hAnsiTheme="majorBidi" w:cstheme="majorBidi"/>
          <w:sz w:val="28"/>
          <w:szCs w:val="24"/>
        </w:rPr>
        <w:t>.</w:t>
      </w:r>
    </w:p>
    <w:p w:rsidR="00AA284B" w:rsidRPr="00B5437B" w:rsidRDefault="00AA284B" w:rsidP="00AA284B">
      <w:pPr>
        <w:spacing w:after="0" w:line="276"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A284B" w:rsidRPr="00B5437B" w:rsidRDefault="00AA284B" w:rsidP="00AA284B">
      <w:pPr>
        <w:pStyle w:val="aa"/>
        <w:numPr>
          <w:ilvl w:val="0"/>
          <w:numId w:val="5"/>
        </w:numPr>
        <w:spacing w:after="0" w:line="276" w:lineRule="auto"/>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для обучающихся 1-х</w:t>
      </w:r>
      <w:r>
        <w:rPr>
          <w:rStyle w:val="markedcontent"/>
          <w:rFonts w:asciiTheme="majorBidi" w:hAnsiTheme="majorBidi" w:cstheme="majorBidi"/>
          <w:sz w:val="28"/>
          <w:szCs w:val="24"/>
        </w:rPr>
        <w:t xml:space="preserve">, 1-х доп. </w:t>
      </w:r>
      <w:r w:rsidRPr="00B5437B">
        <w:rPr>
          <w:rStyle w:val="markedcontent"/>
          <w:rFonts w:asciiTheme="majorBidi" w:hAnsiTheme="majorBidi" w:cstheme="majorBidi"/>
          <w:sz w:val="28"/>
          <w:szCs w:val="24"/>
        </w:rPr>
        <w:t xml:space="preserve"> классов - не превышает 4 уроков и один раз в неделю -5 уроков.</w:t>
      </w:r>
    </w:p>
    <w:p w:rsidR="00AA284B" w:rsidRPr="00B5437B" w:rsidRDefault="00AA284B" w:rsidP="00AA284B">
      <w:pPr>
        <w:pStyle w:val="aa"/>
        <w:numPr>
          <w:ilvl w:val="0"/>
          <w:numId w:val="5"/>
        </w:numPr>
        <w:spacing w:after="0" w:line="276" w:lineRule="auto"/>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для обучающихся 2-4 классов - не более 5 уроков.</w:t>
      </w:r>
    </w:p>
    <w:p w:rsidR="00AA284B" w:rsidRPr="00B5437B" w:rsidRDefault="00AA284B" w:rsidP="00AA284B">
      <w:pPr>
        <w:spacing w:after="0" w:line="276"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AA284B" w:rsidRPr="005E68A2" w:rsidRDefault="00AA284B" w:rsidP="00AA284B">
      <w:pPr>
        <w:spacing w:after="0" w:line="276"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 xml:space="preserve">Изложение нового материала, контрольные работы проводятся на 2 - 4-х уроках в середине учебной недели. </w:t>
      </w:r>
      <w:r w:rsidRPr="005E68A2">
        <w:rPr>
          <w:rStyle w:val="markedcontent"/>
          <w:rFonts w:asciiTheme="majorBidi" w:hAnsiTheme="majorBidi" w:cstheme="majorBidi"/>
          <w:sz w:val="28"/>
          <w:szCs w:val="24"/>
        </w:rPr>
        <w:t>Продолжительность урока (академический час) составляет  40 минут, за исключением 1 класса</w:t>
      </w:r>
      <w:r>
        <w:rPr>
          <w:rStyle w:val="markedcontent"/>
          <w:rFonts w:asciiTheme="majorBidi" w:hAnsiTheme="majorBidi" w:cstheme="majorBidi"/>
          <w:sz w:val="28"/>
          <w:szCs w:val="24"/>
        </w:rPr>
        <w:t>.</w:t>
      </w:r>
    </w:p>
    <w:p w:rsidR="00AA284B" w:rsidRPr="00B5437B" w:rsidRDefault="00AA284B" w:rsidP="00AA284B">
      <w:pPr>
        <w:spacing w:after="0" w:line="276"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Обучение в 1-м</w:t>
      </w:r>
      <w:r>
        <w:rPr>
          <w:rStyle w:val="markedcontent"/>
          <w:rFonts w:asciiTheme="majorBidi" w:hAnsiTheme="majorBidi" w:cstheme="majorBidi"/>
          <w:sz w:val="28"/>
          <w:szCs w:val="24"/>
        </w:rPr>
        <w:t>, 1 доп.  классах</w:t>
      </w:r>
      <w:r w:rsidRPr="00B5437B">
        <w:rPr>
          <w:rStyle w:val="markedcontent"/>
          <w:rFonts w:asciiTheme="majorBidi" w:hAnsiTheme="majorBidi" w:cstheme="majorBidi"/>
          <w:sz w:val="28"/>
          <w:szCs w:val="24"/>
        </w:rPr>
        <w:t xml:space="preserve"> осуществляется с соблюдением следующих дополнительных требований: </w:t>
      </w:r>
    </w:p>
    <w:p w:rsidR="00AA284B" w:rsidRPr="00B5437B" w:rsidRDefault="00AA284B" w:rsidP="00AA284B">
      <w:pPr>
        <w:pStyle w:val="aa"/>
        <w:numPr>
          <w:ilvl w:val="0"/>
          <w:numId w:val="3"/>
        </w:numPr>
        <w:spacing w:after="0" w:line="276" w:lineRule="auto"/>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lastRenderedPageBreak/>
        <w:t>учебные занятия проводятся по 5-дневной учебной неделе и только в первую смену;</w:t>
      </w:r>
    </w:p>
    <w:p w:rsidR="00AA284B" w:rsidRPr="00B5437B" w:rsidRDefault="00AA284B" w:rsidP="00AA284B">
      <w:pPr>
        <w:pStyle w:val="aa"/>
        <w:numPr>
          <w:ilvl w:val="0"/>
          <w:numId w:val="3"/>
        </w:numPr>
        <w:spacing w:after="0" w:line="276" w:lineRule="auto"/>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AA284B" w:rsidRPr="00B5437B" w:rsidRDefault="00AA284B" w:rsidP="00AA284B">
      <w:pPr>
        <w:pStyle w:val="aa"/>
        <w:numPr>
          <w:ilvl w:val="0"/>
          <w:numId w:val="3"/>
        </w:numPr>
        <w:spacing w:after="0" w:line="276" w:lineRule="auto"/>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Продолжительность выполнения домашних заданий составляет во 2-3 классах - 1,5 ч., в 4 классах - 2 ч.</w:t>
      </w:r>
    </w:p>
    <w:p w:rsidR="00AA284B" w:rsidRPr="00B5437B" w:rsidRDefault="00AA284B" w:rsidP="00AA284B">
      <w:pPr>
        <w:spacing w:after="0" w:line="276" w:lineRule="auto"/>
        <w:ind w:firstLine="567"/>
        <w:jc w:val="both"/>
        <w:rPr>
          <w:rStyle w:val="markedcontent"/>
          <w:rFonts w:asciiTheme="majorBidi" w:hAnsiTheme="majorBidi" w:cstheme="majorBidi"/>
          <w:sz w:val="28"/>
          <w:szCs w:val="24"/>
        </w:rPr>
      </w:pPr>
      <w:r w:rsidRPr="00B5437B">
        <w:rPr>
          <w:rStyle w:val="markedcontent"/>
          <w:rFonts w:asciiTheme="majorBidi" w:hAnsiTheme="majorBidi" w:cstheme="majorBidi"/>
          <w:sz w:val="28"/>
          <w:szCs w:val="24"/>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w:t>
      </w:r>
      <w:r w:rsidRPr="00B5437B">
        <w:rPr>
          <w:rFonts w:ascii="Times New Roman" w:hAnsi="Times New Roman" w:cs="Times New Roman"/>
          <w:sz w:val="28"/>
          <w:szCs w:val="24"/>
        </w:rPr>
        <w:t xml:space="preserve">Для </w:t>
      </w:r>
      <w:proofErr w:type="gramStart"/>
      <w:r w:rsidRPr="00B5437B">
        <w:rPr>
          <w:rFonts w:ascii="Times New Roman" w:hAnsi="Times New Roman" w:cs="Times New Roman"/>
          <w:sz w:val="28"/>
          <w:szCs w:val="24"/>
        </w:rPr>
        <w:t>обучающихся</w:t>
      </w:r>
      <w:proofErr w:type="gramEnd"/>
      <w:r w:rsidRPr="00B5437B">
        <w:rPr>
          <w:rFonts w:ascii="Times New Roman" w:hAnsi="Times New Roman" w:cs="Times New Roman"/>
          <w:sz w:val="28"/>
          <w:szCs w:val="24"/>
        </w:rPr>
        <w:t xml:space="preserve"> 1 класса в феврале устанавливаются дополнительные недельные</w:t>
      </w:r>
    </w:p>
    <w:p w:rsidR="00AA284B" w:rsidRPr="005E68A2" w:rsidRDefault="00AA284B" w:rsidP="00AA284B">
      <w:pPr>
        <w:spacing w:after="0" w:afterAutospacing="1" w:line="276" w:lineRule="auto"/>
        <w:ind w:firstLine="567"/>
        <w:jc w:val="both"/>
        <w:rPr>
          <w:rFonts w:asciiTheme="majorBidi" w:hAnsiTheme="majorBidi" w:cstheme="majorBidi"/>
          <w:sz w:val="28"/>
          <w:szCs w:val="24"/>
        </w:rPr>
      </w:pPr>
      <w:r w:rsidRPr="00B5437B">
        <w:rPr>
          <w:rStyle w:val="markedcontent"/>
          <w:rFonts w:asciiTheme="majorBidi" w:hAnsiTheme="majorBidi" w:cstheme="majorBidi"/>
          <w:sz w:val="28"/>
          <w:szCs w:val="24"/>
        </w:rPr>
        <w:t xml:space="preserve">Учебные занятия для учащихся </w:t>
      </w:r>
      <w:r>
        <w:rPr>
          <w:rStyle w:val="markedcontent"/>
          <w:rFonts w:asciiTheme="majorBidi" w:hAnsiTheme="majorBidi" w:cstheme="majorBidi"/>
          <w:sz w:val="28"/>
          <w:szCs w:val="24"/>
        </w:rPr>
        <w:t>с ЗПР</w:t>
      </w:r>
      <w:r w:rsidRPr="00B5437B">
        <w:rPr>
          <w:rStyle w:val="markedcontent"/>
          <w:rFonts w:asciiTheme="majorBidi" w:hAnsiTheme="majorBidi" w:cstheme="majorBidi"/>
          <w:sz w:val="28"/>
          <w:szCs w:val="24"/>
        </w:rPr>
        <w:t xml:space="preserve"> проводятся по</w:t>
      </w:r>
      <w:r>
        <w:rPr>
          <w:rStyle w:val="markedcontent"/>
          <w:rFonts w:asciiTheme="majorBidi" w:hAnsiTheme="majorBidi" w:cstheme="majorBidi"/>
          <w:sz w:val="28"/>
          <w:szCs w:val="24"/>
        </w:rPr>
        <w:t xml:space="preserve"> 5</w:t>
      </w:r>
      <w:r w:rsidRPr="00B5437B">
        <w:rPr>
          <w:rStyle w:val="markedcontent"/>
          <w:rFonts w:asciiTheme="majorBidi" w:hAnsiTheme="majorBidi" w:cstheme="majorBidi"/>
          <w:sz w:val="28"/>
          <w:szCs w:val="24"/>
        </w:rPr>
        <w:t>-и дневной учебной неделе.</w:t>
      </w:r>
    </w:p>
    <w:p w:rsidR="00AA284B" w:rsidRDefault="00AA284B" w:rsidP="00AA284B">
      <w:pPr>
        <w:spacing w:after="0"/>
        <w:ind w:firstLine="709"/>
        <w:jc w:val="both"/>
        <w:rPr>
          <w:rFonts w:hAnsi="Times New Roman" w:cs="Times New Roman"/>
          <w:color w:val="000000"/>
          <w:sz w:val="28"/>
          <w:szCs w:val="24"/>
        </w:rPr>
      </w:pPr>
      <w:r>
        <w:rPr>
          <w:rFonts w:hAnsi="Times New Roman" w:cs="Times New Roman"/>
          <w:color w:val="000000"/>
          <w:sz w:val="28"/>
          <w:szCs w:val="24"/>
        </w:rPr>
        <w:t>В</w:t>
      </w:r>
      <w:r>
        <w:rPr>
          <w:rFonts w:hAnsi="Times New Roman" w:cs="Times New Roman"/>
          <w:color w:val="000000"/>
          <w:sz w:val="28"/>
          <w:szCs w:val="24"/>
        </w:rPr>
        <w:t xml:space="preserve"> </w:t>
      </w:r>
      <w:r>
        <w:rPr>
          <w:rFonts w:hAnsi="Times New Roman" w:cs="Times New Roman"/>
          <w:color w:val="000000"/>
          <w:sz w:val="28"/>
          <w:szCs w:val="24"/>
        </w:rPr>
        <w:t>МОУ</w:t>
      </w:r>
      <w:r>
        <w:rPr>
          <w:rFonts w:hAnsi="Times New Roman" w:cs="Times New Roman"/>
          <w:color w:val="000000"/>
          <w:sz w:val="28"/>
          <w:szCs w:val="24"/>
        </w:rPr>
        <w:t xml:space="preserve"> </w:t>
      </w:r>
      <w:r>
        <w:rPr>
          <w:rFonts w:hAnsi="Times New Roman" w:cs="Times New Roman"/>
          <w:color w:val="000000"/>
          <w:sz w:val="28"/>
          <w:szCs w:val="24"/>
        </w:rPr>
        <w:t>СОШ</w:t>
      </w:r>
      <w:r>
        <w:rPr>
          <w:rFonts w:hAnsi="Times New Roman" w:cs="Times New Roman"/>
          <w:color w:val="000000"/>
          <w:sz w:val="28"/>
          <w:szCs w:val="24"/>
        </w:rPr>
        <w:t xml:space="preserve"> </w:t>
      </w:r>
      <w:r>
        <w:rPr>
          <w:rFonts w:hAnsi="Times New Roman" w:cs="Times New Roman"/>
          <w:color w:val="000000"/>
          <w:sz w:val="28"/>
          <w:szCs w:val="24"/>
        </w:rPr>
        <w:t>с</w:t>
      </w:r>
      <w:r>
        <w:rPr>
          <w:rFonts w:hAnsi="Times New Roman" w:cs="Times New Roman"/>
          <w:color w:val="000000"/>
          <w:sz w:val="28"/>
          <w:szCs w:val="24"/>
        </w:rPr>
        <w:t xml:space="preserve">. </w:t>
      </w:r>
      <w:r>
        <w:rPr>
          <w:rFonts w:hAnsi="Times New Roman" w:cs="Times New Roman"/>
          <w:color w:val="000000"/>
          <w:sz w:val="28"/>
          <w:szCs w:val="24"/>
        </w:rPr>
        <w:t>Бураново</w:t>
      </w:r>
      <w:r>
        <w:rPr>
          <w:rFonts w:hAnsi="Times New Roman" w:cs="Times New Roman"/>
          <w:color w:val="000000"/>
          <w:sz w:val="28"/>
          <w:szCs w:val="24"/>
        </w:rPr>
        <w:t xml:space="preserve"> </w:t>
      </w:r>
      <w:r>
        <w:rPr>
          <w:rFonts w:hAnsi="Times New Roman" w:cs="Times New Roman"/>
          <w:color w:val="000000"/>
          <w:sz w:val="28"/>
          <w:szCs w:val="24"/>
        </w:rPr>
        <w:t>языком</w:t>
      </w:r>
      <w:r>
        <w:rPr>
          <w:rFonts w:hAnsi="Times New Roman" w:cs="Times New Roman"/>
          <w:color w:val="000000"/>
          <w:sz w:val="28"/>
          <w:szCs w:val="24"/>
        </w:rPr>
        <w:t xml:space="preserve"> </w:t>
      </w:r>
      <w:r>
        <w:rPr>
          <w:rFonts w:hAnsi="Times New Roman" w:cs="Times New Roman"/>
          <w:color w:val="000000"/>
          <w:sz w:val="28"/>
          <w:szCs w:val="24"/>
        </w:rPr>
        <w:t>обучения</w:t>
      </w:r>
      <w:r>
        <w:rPr>
          <w:rFonts w:hAnsi="Times New Roman" w:cs="Times New Roman"/>
          <w:color w:val="000000"/>
          <w:sz w:val="28"/>
          <w:szCs w:val="24"/>
        </w:rPr>
        <w:t xml:space="preserve"> </w:t>
      </w:r>
      <w:r>
        <w:rPr>
          <w:rFonts w:hAnsi="Times New Roman" w:cs="Times New Roman"/>
          <w:color w:val="000000"/>
          <w:sz w:val="28"/>
          <w:szCs w:val="24"/>
        </w:rPr>
        <w:t>является</w:t>
      </w:r>
      <w:r>
        <w:rPr>
          <w:rFonts w:hAnsi="Times New Roman" w:cs="Times New Roman"/>
          <w:color w:val="000000"/>
          <w:sz w:val="28"/>
          <w:szCs w:val="24"/>
        </w:rPr>
        <w:t xml:space="preserve"> </w:t>
      </w:r>
      <w:r>
        <w:rPr>
          <w:rFonts w:hAnsi="Times New Roman" w:cs="Times New Roman"/>
          <w:color w:val="000000"/>
          <w:sz w:val="28"/>
          <w:szCs w:val="24"/>
        </w:rPr>
        <w:t>русский</w:t>
      </w:r>
      <w:r>
        <w:rPr>
          <w:rFonts w:hAnsi="Times New Roman" w:cs="Times New Roman"/>
          <w:color w:val="000000"/>
          <w:sz w:val="28"/>
          <w:szCs w:val="24"/>
        </w:rPr>
        <w:t xml:space="preserve"> </w:t>
      </w:r>
      <w:r>
        <w:rPr>
          <w:rFonts w:hAnsi="Times New Roman" w:cs="Times New Roman"/>
          <w:color w:val="000000"/>
          <w:sz w:val="28"/>
          <w:szCs w:val="24"/>
        </w:rPr>
        <w:t>язык</w:t>
      </w:r>
      <w:r>
        <w:rPr>
          <w:rFonts w:hAnsi="Times New Roman" w:cs="Times New Roman"/>
          <w:color w:val="000000"/>
          <w:sz w:val="28"/>
          <w:szCs w:val="24"/>
        </w:rPr>
        <w:t xml:space="preserve">. </w:t>
      </w:r>
    </w:p>
    <w:p w:rsidR="00AA284B" w:rsidRDefault="00AA284B" w:rsidP="00AA284B">
      <w:pPr>
        <w:spacing w:after="0"/>
        <w:ind w:firstLine="709"/>
        <w:jc w:val="both"/>
        <w:rPr>
          <w:rFonts w:hAnsi="Times New Roman" w:cs="Times New Roman"/>
          <w:color w:val="000000"/>
          <w:sz w:val="28"/>
          <w:szCs w:val="24"/>
        </w:rPr>
      </w:pPr>
      <w:r>
        <w:rPr>
          <w:rFonts w:hAnsi="Times New Roman" w:cs="Times New Roman"/>
          <w:color w:val="000000"/>
          <w:sz w:val="28"/>
          <w:szCs w:val="24"/>
        </w:rPr>
        <w:t>По</w:t>
      </w:r>
      <w:r>
        <w:rPr>
          <w:rFonts w:hAnsi="Times New Roman" w:cs="Times New Roman"/>
          <w:color w:val="000000"/>
          <w:sz w:val="28"/>
          <w:szCs w:val="24"/>
        </w:rPr>
        <w:t xml:space="preserve"> </w:t>
      </w:r>
      <w:r>
        <w:rPr>
          <w:rFonts w:hAnsi="Times New Roman" w:cs="Times New Roman"/>
          <w:color w:val="000000"/>
          <w:sz w:val="28"/>
          <w:szCs w:val="24"/>
        </w:rPr>
        <w:t>заявлению</w:t>
      </w:r>
      <w:r>
        <w:rPr>
          <w:rFonts w:hAnsi="Times New Roman" w:cs="Times New Roman"/>
          <w:color w:val="000000"/>
          <w:sz w:val="28"/>
          <w:szCs w:val="24"/>
        </w:rPr>
        <w:t xml:space="preserve"> </w:t>
      </w:r>
      <w:r>
        <w:rPr>
          <w:rFonts w:hAnsi="Times New Roman" w:cs="Times New Roman"/>
          <w:color w:val="000000"/>
          <w:sz w:val="28"/>
          <w:szCs w:val="24"/>
        </w:rPr>
        <w:t>родителей</w:t>
      </w:r>
      <w:r>
        <w:rPr>
          <w:rFonts w:hAnsi="Times New Roman" w:cs="Times New Roman"/>
          <w:color w:val="000000"/>
          <w:sz w:val="28"/>
          <w:szCs w:val="24"/>
        </w:rPr>
        <w:t xml:space="preserve"> (</w:t>
      </w:r>
      <w:r>
        <w:rPr>
          <w:rFonts w:hAnsi="Times New Roman" w:cs="Times New Roman"/>
          <w:color w:val="000000"/>
          <w:sz w:val="28"/>
          <w:szCs w:val="24"/>
        </w:rPr>
        <w:t>законных</w:t>
      </w:r>
      <w:r>
        <w:rPr>
          <w:rFonts w:hAnsi="Times New Roman" w:cs="Times New Roman"/>
          <w:color w:val="000000"/>
          <w:sz w:val="28"/>
          <w:szCs w:val="24"/>
        </w:rPr>
        <w:t xml:space="preserve"> </w:t>
      </w:r>
      <w:r>
        <w:rPr>
          <w:rFonts w:hAnsi="Times New Roman" w:cs="Times New Roman"/>
          <w:color w:val="000000"/>
          <w:sz w:val="28"/>
          <w:szCs w:val="24"/>
        </w:rPr>
        <w:t>представителей</w:t>
      </w:r>
      <w:r>
        <w:rPr>
          <w:rFonts w:hAnsi="Times New Roman" w:cs="Times New Roman"/>
          <w:color w:val="000000"/>
          <w:sz w:val="28"/>
          <w:szCs w:val="24"/>
        </w:rPr>
        <w:t xml:space="preserve">) </w:t>
      </w:r>
      <w:r>
        <w:rPr>
          <w:rFonts w:hAnsi="Times New Roman" w:cs="Times New Roman"/>
          <w:color w:val="000000"/>
          <w:sz w:val="28"/>
          <w:szCs w:val="24"/>
        </w:rPr>
        <w:t>несовершеннолетних</w:t>
      </w:r>
      <w:r>
        <w:rPr>
          <w:rFonts w:hAnsi="Times New Roman" w:cs="Times New Roman"/>
          <w:color w:val="000000"/>
          <w:sz w:val="28"/>
          <w:szCs w:val="24"/>
        </w:rPr>
        <w:t xml:space="preserve"> </w:t>
      </w:r>
      <w:r>
        <w:rPr>
          <w:rFonts w:hAnsi="Times New Roman" w:cs="Times New Roman"/>
          <w:color w:val="000000"/>
          <w:sz w:val="28"/>
          <w:szCs w:val="24"/>
        </w:rPr>
        <w:t>обучающихся</w:t>
      </w:r>
      <w:r>
        <w:rPr>
          <w:rFonts w:hAnsi="Times New Roman" w:cs="Times New Roman"/>
          <w:color w:val="000000"/>
          <w:sz w:val="28"/>
          <w:szCs w:val="24"/>
        </w:rPr>
        <w:t xml:space="preserve"> </w:t>
      </w:r>
      <w:r>
        <w:rPr>
          <w:rFonts w:hAnsi="Times New Roman" w:cs="Times New Roman"/>
          <w:color w:val="000000"/>
          <w:sz w:val="28"/>
          <w:szCs w:val="24"/>
        </w:rPr>
        <w:t>осуществляется</w:t>
      </w:r>
      <w:r>
        <w:rPr>
          <w:rFonts w:hAnsi="Times New Roman" w:cs="Times New Roman"/>
          <w:color w:val="000000"/>
          <w:sz w:val="28"/>
          <w:szCs w:val="24"/>
        </w:rPr>
        <w:t xml:space="preserve"> </w:t>
      </w:r>
      <w:r>
        <w:rPr>
          <w:rFonts w:hAnsi="Times New Roman" w:cs="Times New Roman"/>
          <w:color w:val="000000"/>
          <w:sz w:val="28"/>
          <w:szCs w:val="24"/>
        </w:rPr>
        <w:t>изучение</w:t>
      </w:r>
      <w:r>
        <w:rPr>
          <w:rFonts w:hAnsi="Times New Roman" w:cs="Times New Roman"/>
          <w:color w:val="000000"/>
          <w:sz w:val="28"/>
          <w:szCs w:val="24"/>
        </w:rPr>
        <w:t xml:space="preserve"> </w:t>
      </w:r>
      <w:r>
        <w:rPr>
          <w:rFonts w:hAnsi="Times New Roman" w:cs="Times New Roman"/>
          <w:color w:val="000000"/>
          <w:sz w:val="28"/>
          <w:szCs w:val="24"/>
        </w:rPr>
        <w:t>родного</w:t>
      </w:r>
      <w:r>
        <w:rPr>
          <w:rFonts w:hAnsi="Times New Roman" w:cs="Times New Roman"/>
          <w:color w:val="000000"/>
          <w:sz w:val="28"/>
          <w:szCs w:val="24"/>
        </w:rPr>
        <w:t xml:space="preserve"> </w:t>
      </w:r>
      <w:r>
        <w:rPr>
          <w:rFonts w:hAnsi="Times New Roman" w:cs="Times New Roman"/>
          <w:color w:val="000000"/>
          <w:sz w:val="28"/>
          <w:szCs w:val="24"/>
        </w:rPr>
        <w:t>языка</w:t>
      </w:r>
      <w:r>
        <w:rPr>
          <w:rFonts w:hAnsi="Times New Roman" w:cs="Times New Roman"/>
          <w:color w:val="000000"/>
          <w:sz w:val="28"/>
          <w:szCs w:val="24"/>
        </w:rPr>
        <w:t xml:space="preserve"> (</w:t>
      </w:r>
      <w:r>
        <w:rPr>
          <w:rFonts w:hAnsi="Times New Roman" w:cs="Times New Roman"/>
          <w:color w:val="000000"/>
          <w:sz w:val="28"/>
          <w:szCs w:val="24"/>
        </w:rPr>
        <w:t>удмуртского</w:t>
      </w:r>
      <w:r>
        <w:rPr>
          <w:rFonts w:hAnsi="Times New Roman" w:cs="Times New Roman"/>
          <w:color w:val="000000"/>
          <w:sz w:val="28"/>
          <w:szCs w:val="24"/>
        </w:rPr>
        <w:t xml:space="preserve">) </w:t>
      </w:r>
      <w:r>
        <w:rPr>
          <w:rFonts w:hAnsi="Times New Roman" w:cs="Times New Roman"/>
          <w:color w:val="000000"/>
          <w:sz w:val="28"/>
          <w:szCs w:val="24"/>
        </w:rPr>
        <w:t>и</w:t>
      </w:r>
      <w:r>
        <w:rPr>
          <w:rFonts w:hAnsi="Times New Roman" w:cs="Times New Roman"/>
          <w:color w:val="000000"/>
          <w:sz w:val="28"/>
          <w:szCs w:val="24"/>
        </w:rPr>
        <w:t xml:space="preserve"> </w:t>
      </w:r>
      <w:r>
        <w:rPr>
          <w:rFonts w:hAnsi="Times New Roman" w:cs="Times New Roman"/>
          <w:color w:val="000000"/>
          <w:sz w:val="28"/>
          <w:szCs w:val="24"/>
        </w:rPr>
        <w:t>родной</w:t>
      </w:r>
      <w:r>
        <w:rPr>
          <w:rFonts w:hAnsi="Times New Roman" w:cs="Times New Roman"/>
          <w:color w:val="000000"/>
          <w:sz w:val="28"/>
          <w:szCs w:val="24"/>
        </w:rPr>
        <w:t xml:space="preserve"> </w:t>
      </w:r>
      <w:r>
        <w:rPr>
          <w:rFonts w:hAnsi="Times New Roman" w:cs="Times New Roman"/>
          <w:color w:val="000000"/>
          <w:sz w:val="28"/>
          <w:szCs w:val="24"/>
        </w:rPr>
        <w:t>литературы</w:t>
      </w:r>
      <w:r>
        <w:rPr>
          <w:rFonts w:hAnsi="Times New Roman" w:cs="Times New Roman"/>
          <w:color w:val="000000"/>
          <w:sz w:val="28"/>
          <w:szCs w:val="24"/>
        </w:rPr>
        <w:t xml:space="preserve"> (</w:t>
      </w:r>
      <w:r>
        <w:rPr>
          <w:rFonts w:hAnsi="Times New Roman" w:cs="Times New Roman"/>
          <w:color w:val="000000"/>
          <w:sz w:val="28"/>
          <w:szCs w:val="24"/>
        </w:rPr>
        <w:t>удмуртской</w:t>
      </w:r>
      <w:r>
        <w:rPr>
          <w:rFonts w:hAnsi="Times New Roman" w:cs="Times New Roman"/>
          <w:color w:val="000000"/>
          <w:sz w:val="28"/>
          <w:szCs w:val="24"/>
        </w:rPr>
        <w:t xml:space="preserve">). </w:t>
      </w:r>
      <w:r>
        <w:rPr>
          <w:rFonts w:hAnsi="Times New Roman" w:cs="Times New Roman"/>
          <w:color w:val="000000"/>
          <w:sz w:val="28"/>
          <w:szCs w:val="24"/>
        </w:rPr>
        <w:t>Так</w:t>
      </w:r>
      <w:r>
        <w:rPr>
          <w:rFonts w:hAnsi="Times New Roman" w:cs="Times New Roman"/>
          <w:color w:val="000000"/>
          <w:sz w:val="28"/>
          <w:szCs w:val="24"/>
        </w:rPr>
        <w:t xml:space="preserve"> </w:t>
      </w:r>
      <w:r>
        <w:rPr>
          <w:rFonts w:hAnsi="Times New Roman" w:cs="Times New Roman"/>
          <w:color w:val="000000"/>
          <w:sz w:val="28"/>
          <w:szCs w:val="24"/>
        </w:rPr>
        <w:t>как</w:t>
      </w:r>
      <w:r>
        <w:rPr>
          <w:rFonts w:hAnsi="Times New Roman" w:cs="Times New Roman"/>
          <w:color w:val="000000"/>
          <w:sz w:val="28"/>
          <w:szCs w:val="24"/>
        </w:rPr>
        <w:t xml:space="preserve"> </w:t>
      </w:r>
      <w:r>
        <w:rPr>
          <w:rFonts w:hAnsi="Times New Roman" w:cs="Times New Roman"/>
          <w:color w:val="000000"/>
          <w:sz w:val="28"/>
          <w:szCs w:val="24"/>
        </w:rPr>
        <w:t>имеются</w:t>
      </w:r>
      <w:r>
        <w:rPr>
          <w:rFonts w:hAnsi="Times New Roman" w:cs="Times New Roman"/>
          <w:color w:val="000000"/>
          <w:sz w:val="28"/>
          <w:szCs w:val="24"/>
        </w:rPr>
        <w:t xml:space="preserve"> </w:t>
      </w:r>
      <w:proofErr w:type="gramStart"/>
      <w:r>
        <w:rPr>
          <w:rFonts w:hAnsi="Times New Roman" w:cs="Times New Roman"/>
          <w:color w:val="000000"/>
          <w:sz w:val="28"/>
          <w:szCs w:val="24"/>
        </w:rPr>
        <w:t>обучающиеся</w:t>
      </w:r>
      <w:proofErr w:type="gramEnd"/>
      <w:r>
        <w:rPr>
          <w:rFonts w:hAnsi="Times New Roman" w:cs="Times New Roman"/>
          <w:color w:val="000000"/>
          <w:sz w:val="28"/>
          <w:szCs w:val="24"/>
        </w:rPr>
        <w:t xml:space="preserve">, </w:t>
      </w:r>
      <w:r>
        <w:rPr>
          <w:rFonts w:hAnsi="Times New Roman" w:cs="Times New Roman"/>
          <w:color w:val="000000"/>
          <w:sz w:val="28"/>
          <w:szCs w:val="24"/>
        </w:rPr>
        <w:t>не</w:t>
      </w:r>
      <w:r>
        <w:rPr>
          <w:rFonts w:hAnsi="Times New Roman" w:cs="Times New Roman"/>
          <w:color w:val="000000"/>
          <w:sz w:val="28"/>
          <w:szCs w:val="24"/>
        </w:rPr>
        <w:t xml:space="preserve"> </w:t>
      </w:r>
      <w:r>
        <w:rPr>
          <w:rFonts w:hAnsi="Times New Roman" w:cs="Times New Roman"/>
          <w:color w:val="000000"/>
          <w:sz w:val="28"/>
          <w:szCs w:val="24"/>
        </w:rPr>
        <w:t>владеющие</w:t>
      </w:r>
      <w:r>
        <w:rPr>
          <w:rFonts w:hAnsi="Times New Roman" w:cs="Times New Roman"/>
          <w:color w:val="000000"/>
          <w:sz w:val="28"/>
          <w:szCs w:val="24"/>
        </w:rPr>
        <w:t xml:space="preserve"> </w:t>
      </w:r>
      <w:r>
        <w:rPr>
          <w:rFonts w:hAnsi="Times New Roman" w:cs="Times New Roman"/>
          <w:color w:val="000000"/>
          <w:sz w:val="28"/>
          <w:szCs w:val="24"/>
        </w:rPr>
        <w:t>удмуртским</w:t>
      </w:r>
      <w:r>
        <w:rPr>
          <w:rFonts w:hAnsi="Times New Roman" w:cs="Times New Roman"/>
          <w:color w:val="000000"/>
          <w:sz w:val="28"/>
          <w:szCs w:val="24"/>
        </w:rPr>
        <w:t xml:space="preserve"> </w:t>
      </w:r>
      <w:r>
        <w:rPr>
          <w:rFonts w:hAnsi="Times New Roman" w:cs="Times New Roman"/>
          <w:color w:val="000000"/>
          <w:sz w:val="28"/>
          <w:szCs w:val="24"/>
        </w:rPr>
        <w:t>языком</w:t>
      </w:r>
      <w:r>
        <w:rPr>
          <w:rFonts w:hAnsi="Times New Roman" w:cs="Times New Roman"/>
          <w:color w:val="000000"/>
          <w:sz w:val="28"/>
          <w:szCs w:val="24"/>
        </w:rPr>
        <w:t xml:space="preserve">, </w:t>
      </w:r>
      <w:r>
        <w:rPr>
          <w:rFonts w:hAnsi="Times New Roman" w:cs="Times New Roman"/>
          <w:color w:val="000000"/>
          <w:sz w:val="28"/>
          <w:szCs w:val="24"/>
        </w:rPr>
        <w:t>обучение</w:t>
      </w:r>
      <w:r>
        <w:rPr>
          <w:rFonts w:hAnsi="Times New Roman" w:cs="Times New Roman"/>
          <w:color w:val="000000"/>
          <w:sz w:val="28"/>
          <w:szCs w:val="24"/>
        </w:rPr>
        <w:t xml:space="preserve"> </w:t>
      </w:r>
      <w:r>
        <w:rPr>
          <w:rFonts w:hAnsi="Times New Roman" w:cs="Times New Roman"/>
          <w:color w:val="000000"/>
          <w:sz w:val="28"/>
          <w:szCs w:val="24"/>
        </w:rPr>
        <w:t>родному</w:t>
      </w:r>
      <w:r>
        <w:rPr>
          <w:rFonts w:hAnsi="Times New Roman" w:cs="Times New Roman"/>
          <w:color w:val="000000"/>
          <w:sz w:val="28"/>
          <w:szCs w:val="24"/>
        </w:rPr>
        <w:t xml:space="preserve"> </w:t>
      </w:r>
      <w:r>
        <w:rPr>
          <w:rFonts w:hAnsi="Times New Roman" w:cs="Times New Roman"/>
          <w:color w:val="000000"/>
          <w:sz w:val="28"/>
          <w:szCs w:val="24"/>
        </w:rPr>
        <w:t>языку</w:t>
      </w:r>
      <w:r>
        <w:rPr>
          <w:rFonts w:hAnsi="Times New Roman" w:cs="Times New Roman"/>
          <w:color w:val="000000"/>
          <w:sz w:val="28"/>
          <w:szCs w:val="24"/>
        </w:rPr>
        <w:t xml:space="preserve"> (</w:t>
      </w:r>
      <w:r>
        <w:rPr>
          <w:rFonts w:hAnsi="Times New Roman" w:cs="Times New Roman"/>
          <w:color w:val="000000"/>
          <w:sz w:val="28"/>
          <w:szCs w:val="24"/>
        </w:rPr>
        <w:t>удмуртскому</w:t>
      </w:r>
      <w:r>
        <w:rPr>
          <w:rFonts w:hAnsi="Times New Roman" w:cs="Times New Roman"/>
          <w:color w:val="000000"/>
          <w:sz w:val="28"/>
          <w:szCs w:val="24"/>
        </w:rPr>
        <w:t xml:space="preserve">) </w:t>
      </w:r>
      <w:r>
        <w:rPr>
          <w:rFonts w:hAnsi="Times New Roman" w:cs="Times New Roman"/>
          <w:color w:val="000000"/>
          <w:sz w:val="28"/>
          <w:szCs w:val="24"/>
        </w:rPr>
        <w:t>ведется</w:t>
      </w:r>
      <w:r>
        <w:rPr>
          <w:rFonts w:hAnsi="Times New Roman" w:cs="Times New Roman"/>
          <w:color w:val="000000"/>
          <w:sz w:val="28"/>
          <w:szCs w:val="24"/>
        </w:rPr>
        <w:t xml:space="preserve"> </w:t>
      </w:r>
      <w:r>
        <w:rPr>
          <w:rFonts w:hAnsi="Times New Roman" w:cs="Times New Roman"/>
          <w:color w:val="000000"/>
          <w:sz w:val="28"/>
          <w:szCs w:val="24"/>
        </w:rPr>
        <w:t>по</w:t>
      </w:r>
      <w:r>
        <w:rPr>
          <w:rFonts w:hAnsi="Times New Roman" w:cs="Times New Roman"/>
          <w:color w:val="000000"/>
          <w:sz w:val="28"/>
          <w:szCs w:val="24"/>
        </w:rPr>
        <w:t xml:space="preserve"> </w:t>
      </w:r>
      <w:r>
        <w:rPr>
          <w:rFonts w:hAnsi="Times New Roman" w:cs="Times New Roman"/>
          <w:color w:val="000000"/>
          <w:sz w:val="28"/>
          <w:szCs w:val="24"/>
        </w:rPr>
        <w:t>учебнику</w:t>
      </w:r>
      <w:r>
        <w:rPr>
          <w:rFonts w:hAnsi="Times New Roman" w:cs="Times New Roman"/>
          <w:color w:val="000000"/>
          <w:sz w:val="28"/>
          <w:szCs w:val="24"/>
        </w:rPr>
        <w:t xml:space="preserve"> </w:t>
      </w:r>
      <w:r>
        <w:rPr>
          <w:rFonts w:hAnsi="Times New Roman" w:cs="Times New Roman"/>
          <w:color w:val="000000"/>
          <w:sz w:val="28"/>
          <w:szCs w:val="24"/>
        </w:rPr>
        <w:t>Н</w:t>
      </w:r>
      <w:r>
        <w:rPr>
          <w:rFonts w:hAnsi="Times New Roman" w:cs="Times New Roman"/>
          <w:color w:val="000000"/>
          <w:sz w:val="28"/>
          <w:szCs w:val="24"/>
        </w:rPr>
        <w:t>.</w:t>
      </w:r>
      <w:r>
        <w:rPr>
          <w:rFonts w:hAnsi="Times New Roman" w:cs="Times New Roman"/>
          <w:color w:val="000000"/>
          <w:sz w:val="28"/>
          <w:szCs w:val="24"/>
        </w:rPr>
        <w:t>П</w:t>
      </w:r>
      <w:r>
        <w:rPr>
          <w:rFonts w:hAnsi="Times New Roman" w:cs="Times New Roman"/>
          <w:color w:val="000000"/>
          <w:sz w:val="28"/>
          <w:szCs w:val="24"/>
        </w:rPr>
        <w:t xml:space="preserve">. </w:t>
      </w:r>
      <w:proofErr w:type="spellStart"/>
      <w:r>
        <w:rPr>
          <w:rFonts w:hAnsi="Times New Roman" w:cs="Times New Roman"/>
          <w:color w:val="000000"/>
          <w:sz w:val="28"/>
          <w:szCs w:val="24"/>
        </w:rPr>
        <w:t>Боталовой</w:t>
      </w:r>
      <w:proofErr w:type="spellEnd"/>
      <w:r>
        <w:rPr>
          <w:rFonts w:hAnsi="Times New Roman" w:cs="Times New Roman"/>
          <w:color w:val="000000"/>
          <w:sz w:val="28"/>
          <w:szCs w:val="24"/>
        </w:rPr>
        <w:t xml:space="preserve"> </w:t>
      </w:r>
      <w:r>
        <w:rPr>
          <w:rFonts w:hAnsi="Times New Roman" w:cs="Times New Roman"/>
          <w:color w:val="000000"/>
          <w:sz w:val="28"/>
          <w:szCs w:val="24"/>
        </w:rPr>
        <w:t>«</w:t>
      </w:r>
      <w:r>
        <w:rPr>
          <w:rFonts w:hAnsi="Times New Roman" w:cs="Times New Roman"/>
          <w:color w:val="000000"/>
          <w:sz w:val="28"/>
          <w:szCs w:val="24"/>
        </w:rPr>
        <w:t xml:space="preserve"> </w:t>
      </w:r>
      <w:proofErr w:type="spellStart"/>
      <w:r>
        <w:rPr>
          <w:rFonts w:hAnsi="Times New Roman" w:cs="Times New Roman"/>
          <w:color w:val="000000"/>
          <w:sz w:val="28"/>
          <w:szCs w:val="24"/>
        </w:rPr>
        <w:t>Зеч</w:t>
      </w:r>
      <w:r>
        <w:rPr>
          <w:rFonts w:hAnsi="Times New Roman" w:cs="Times New Roman"/>
          <w:color w:val="000000"/>
          <w:sz w:val="28"/>
          <w:szCs w:val="24"/>
        </w:rPr>
        <w:t>-</w:t>
      </w:r>
      <w:r>
        <w:rPr>
          <w:rFonts w:hAnsi="Times New Roman" w:cs="Times New Roman"/>
          <w:color w:val="000000"/>
          <w:sz w:val="28"/>
          <w:szCs w:val="24"/>
        </w:rPr>
        <w:t>а</w:t>
      </w:r>
      <w:proofErr w:type="spellEnd"/>
      <w:r>
        <w:rPr>
          <w:rFonts w:hAnsi="Times New Roman" w:cs="Times New Roman"/>
          <w:color w:val="000000"/>
          <w:sz w:val="28"/>
          <w:szCs w:val="24"/>
        </w:rPr>
        <w:t xml:space="preserve">, </w:t>
      </w:r>
      <w:proofErr w:type="spellStart"/>
      <w:r>
        <w:rPr>
          <w:rFonts w:hAnsi="Times New Roman" w:cs="Times New Roman"/>
          <w:color w:val="000000"/>
          <w:sz w:val="28"/>
          <w:szCs w:val="24"/>
        </w:rPr>
        <w:t>бур</w:t>
      </w:r>
      <w:r>
        <w:rPr>
          <w:rFonts w:hAnsi="Times New Roman" w:cs="Times New Roman"/>
          <w:color w:val="000000"/>
          <w:sz w:val="28"/>
          <w:szCs w:val="24"/>
        </w:rPr>
        <w:t>-</w:t>
      </w:r>
      <w:r>
        <w:rPr>
          <w:rFonts w:hAnsi="Times New Roman" w:cs="Times New Roman"/>
          <w:color w:val="000000"/>
          <w:sz w:val="28"/>
          <w:szCs w:val="24"/>
        </w:rPr>
        <w:t>а</w:t>
      </w:r>
      <w:proofErr w:type="spellEnd"/>
      <w:r>
        <w:rPr>
          <w:rFonts w:hAnsi="Times New Roman" w:cs="Times New Roman"/>
          <w:color w:val="000000"/>
          <w:sz w:val="28"/>
          <w:szCs w:val="24"/>
        </w:rPr>
        <w:t xml:space="preserve">, </w:t>
      </w:r>
      <w:r>
        <w:rPr>
          <w:rFonts w:hAnsi="Times New Roman" w:cs="Times New Roman"/>
          <w:color w:val="000000"/>
          <w:sz w:val="28"/>
          <w:szCs w:val="24"/>
        </w:rPr>
        <w:t>удмурт</w:t>
      </w:r>
      <w:r>
        <w:rPr>
          <w:rFonts w:hAnsi="Times New Roman" w:cs="Times New Roman"/>
          <w:color w:val="000000"/>
          <w:sz w:val="28"/>
          <w:szCs w:val="24"/>
        </w:rPr>
        <w:t xml:space="preserve"> </w:t>
      </w:r>
      <w:proofErr w:type="spellStart"/>
      <w:r>
        <w:rPr>
          <w:rFonts w:hAnsi="Times New Roman" w:cs="Times New Roman"/>
          <w:color w:val="000000"/>
          <w:sz w:val="28"/>
          <w:szCs w:val="24"/>
        </w:rPr>
        <w:t>кыл</w:t>
      </w:r>
      <w:proofErr w:type="spellEnd"/>
      <w:r>
        <w:rPr>
          <w:rFonts w:hAnsi="Times New Roman" w:cs="Times New Roman"/>
          <w:color w:val="000000"/>
          <w:sz w:val="28"/>
          <w:szCs w:val="24"/>
        </w:rPr>
        <w:t>»</w:t>
      </w:r>
      <w:r>
        <w:rPr>
          <w:rFonts w:hAnsi="Times New Roman" w:cs="Times New Roman"/>
          <w:color w:val="000000"/>
          <w:sz w:val="28"/>
          <w:szCs w:val="24"/>
        </w:rPr>
        <w:t>.</w:t>
      </w:r>
    </w:p>
    <w:p w:rsidR="00AA284B" w:rsidRPr="003C10F0" w:rsidRDefault="00AA284B" w:rsidP="00AA284B">
      <w:pPr>
        <w:spacing w:after="0"/>
        <w:ind w:firstLine="709"/>
        <w:jc w:val="both"/>
        <w:rPr>
          <w:rFonts w:hAnsi="Times New Roman" w:cs="Times New Roman"/>
          <w:color w:val="000000"/>
          <w:sz w:val="28"/>
          <w:szCs w:val="24"/>
        </w:rPr>
      </w:pPr>
      <w:r>
        <w:rPr>
          <w:rFonts w:hAnsi="Times New Roman" w:cs="Times New Roman"/>
          <w:color w:val="000000"/>
          <w:sz w:val="28"/>
          <w:szCs w:val="24"/>
        </w:rPr>
        <w:t>При</w:t>
      </w:r>
      <w:r>
        <w:rPr>
          <w:rFonts w:hAnsi="Times New Roman" w:cs="Times New Roman"/>
          <w:color w:val="000000"/>
          <w:sz w:val="28"/>
          <w:szCs w:val="24"/>
        </w:rPr>
        <w:t xml:space="preserve"> </w:t>
      </w:r>
      <w:r>
        <w:rPr>
          <w:rFonts w:hAnsi="Times New Roman" w:cs="Times New Roman"/>
          <w:color w:val="000000"/>
          <w:sz w:val="28"/>
          <w:szCs w:val="24"/>
        </w:rPr>
        <w:t>изучении</w:t>
      </w:r>
      <w:r>
        <w:rPr>
          <w:rFonts w:hAnsi="Times New Roman" w:cs="Times New Roman"/>
          <w:color w:val="000000"/>
          <w:sz w:val="28"/>
          <w:szCs w:val="24"/>
        </w:rPr>
        <w:t xml:space="preserve"> </w:t>
      </w:r>
      <w:r>
        <w:rPr>
          <w:rFonts w:hAnsi="Times New Roman" w:cs="Times New Roman"/>
          <w:color w:val="000000"/>
          <w:sz w:val="28"/>
          <w:szCs w:val="24"/>
        </w:rPr>
        <w:t>предметной</w:t>
      </w:r>
      <w:r>
        <w:rPr>
          <w:rFonts w:hAnsi="Times New Roman" w:cs="Times New Roman"/>
          <w:color w:val="000000"/>
          <w:sz w:val="28"/>
          <w:szCs w:val="24"/>
        </w:rPr>
        <w:t xml:space="preserve"> </w:t>
      </w:r>
      <w:r>
        <w:rPr>
          <w:rFonts w:hAnsi="Times New Roman" w:cs="Times New Roman"/>
          <w:color w:val="000000"/>
          <w:sz w:val="28"/>
          <w:szCs w:val="24"/>
        </w:rPr>
        <w:t>области</w:t>
      </w:r>
      <w:r>
        <w:rPr>
          <w:rFonts w:hAnsi="Times New Roman" w:cs="Times New Roman"/>
          <w:color w:val="000000"/>
          <w:sz w:val="28"/>
          <w:szCs w:val="24"/>
        </w:rPr>
        <w:t xml:space="preserve"> </w:t>
      </w:r>
      <w:r>
        <w:rPr>
          <w:rFonts w:hAnsi="Times New Roman" w:cs="Times New Roman"/>
          <w:color w:val="000000"/>
          <w:sz w:val="28"/>
          <w:szCs w:val="24"/>
        </w:rPr>
        <w:t>«Основы</w:t>
      </w:r>
      <w:r>
        <w:rPr>
          <w:rFonts w:hAnsi="Times New Roman" w:cs="Times New Roman"/>
          <w:color w:val="000000"/>
          <w:sz w:val="28"/>
          <w:szCs w:val="24"/>
        </w:rPr>
        <w:t xml:space="preserve"> </w:t>
      </w:r>
      <w:r>
        <w:rPr>
          <w:rFonts w:hAnsi="Times New Roman" w:cs="Times New Roman"/>
          <w:color w:val="000000"/>
          <w:sz w:val="28"/>
          <w:szCs w:val="24"/>
        </w:rPr>
        <w:t>религиозных</w:t>
      </w:r>
      <w:r>
        <w:rPr>
          <w:rFonts w:hAnsi="Times New Roman" w:cs="Times New Roman"/>
          <w:color w:val="000000"/>
          <w:sz w:val="28"/>
          <w:szCs w:val="24"/>
        </w:rPr>
        <w:t xml:space="preserve"> </w:t>
      </w:r>
      <w:r>
        <w:rPr>
          <w:rFonts w:hAnsi="Times New Roman" w:cs="Times New Roman"/>
          <w:color w:val="000000"/>
          <w:sz w:val="28"/>
          <w:szCs w:val="24"/>
        </w:rPr>
        <w:t>культур</w:t>
      </w:r>
      <w:r>
        <w:rPr>
          <w:rFonts w:hAnsi="Times New Roman" w:cs="Times New Roman"/>
          <w:color w:val="000000"/>
          <w:sz w:val="28"/>
          <w:szCs w:val="24"/>
        </w:rPr>
        <w:t xml:space="preserve"> </w:t>
      </w:r>
      <w:r>
        <w:rPr>
          <w:rFonts w:hAnsi="Times New Roman" w:cs="Times New Roman"/>
          <w:color w:val="000000"/>
          <w:sz w:val="28"/>
          <w:szCs w:val="24"/>
        </w:rPr>
        <w:t>и</w:t>
      </w:r>
      <w:r>
        <w:rPr>
          <w:rFonts w:hAnsi="Times New Roman" w:cs="Times New Roman"/>
          <w:color w:val="000000"/>
          <w:sz w:val="28"/>
          <w:szCs w:val="24"/>
        </w:rPr>
        <w:t xml:space="preserve"> </w:t>
      </w:r>
      <w:r>
        <w:rPr>
          <w:rFonts w:hAnsi="Times New Roman" w:cs="Times New Roman"/>
          <w:color w:val="000000"/>
          <w:sz w:val="28"/>
          <w:szCs w:val="24"/>
        </w:rPr>
        <w:t>светской</w:t>
      </w:r>
      <w:r>
        <w:rPr>
          <w:rFonts w:hAnsi="Times New Roman" w:cs="Times New Roman"/>
          <w:color w:val="000000"/>
          <w:sz w:val="28"/>
          <w:szCs w:val="24"/>
        </w:rPr>
        <w:t xml:space="preserve"> </w:t>
      </w:r>
      <w:r>
        <w:rPr>
          <w:rFonts w:hAnsi="Times New Roman" w:cs="Times New Roman"/>
          <w:color w:val="000000"/>
          <w:sz w:val="28"/>
          <w:szCs w:val="24"/>
        </w:rPr>
        <w:t>этики»</w:t>
      </w:r>
      <w:r>
        <w:rPr>
          <w:rFonts w:hAnsi="Times New Roman" w:cs="Times New Roman"/>
          <w:color w:val="000000"/>
          <w:sz w:val="28"/>
          <w:szCs w:val="24"/>
        </w:rPr>
        <w:t xml:space="preserve"> </w:t>
      </w:r>
      <w:r>
        <w:rPr>
          <w:rFonts w:hAnsi="Times New Roman" w:cs="Times New Roman"/>
          <w:color w:val="000000"/>
          <w:sz w:val="28"/>
          <w:szCs w:val="24"/>
        </w:rPr>
        <w:t>выбор</w:t>
      </w:r>
      <w:r>
        <w:rPr>
          <w:rFonts w:hAnsi="Times New Roman" w:cs="Times New Roman"/>
          <w:color w:val="000000"/>
          <w:sz w:val="28"/>
          <w:szCs w:val="24"/>
        </w:rPr>
        <w:t xml:space="preserve"> </w:t>
      </w:r>
      <w:r>
        <w:rPr>
          <w:rFonts w:hAnsi="Times New Roman" w:cs="Times New Roman"/>
          <w:color w:val="000000"/>
          <w:sz w:val="28"/>
          <w:szCs w:val="24"/>
        </w:rPr>
        <w:t>одного</w:t>
      </w:r>
      <w:r>
        <w:rPr>
          <w:rFonts w:hAnsi="Times New Roman" w:cs="Times New Roman"/>
          <w:color w:val="000000"/>
          <w:sz w:val="28"/>
          <w:szCs w:val="24"/>
        </w:rPr>
        <w:t xml:space="preserve"> </w:t>
      </w:r>
      <w:r>
        <w:rPr>
          <w:rFonts w:hAnsi="Times New Roman" w:cs="Times New Roman"/>
          <w:color w:val="000000"/>
          <w:sz w:val="28"/>
          <w:szCs w:val="24"/>
        </w:rPr>
        <w:t>из</w:t>
      </w:r>
      <w:r>
        <w:rPr>
          <w:rFonts w:hAnsi="Times New Roman" w:cs="Times New Roman"/>
          <w:color w:val="000000"/>
          <w:sz w:val="28"/>
          <w:szCs w:val="24"/>
        </w:rPr>
        <w:t xml:space="preserve"> </w:t>
      </w:r>
      <w:r>
        <w:rPr>
          <w:rFonts w:hAnsi="Times New Roman" w:cs="Times New Roman"/>
          <w:color w:val="000000"/>
          <w:sz w:val="28"/>
          <w:szCs w:val="24"/>
        </w:rPr>
        <w:t>модулей</w:t>
      </w:r>
      <w:r>
        <w:rPr>
          <w:rFonts w:hAnsi="Times New Roman" w:cs="Times New Roman"/>
          <w:color w:val="000000"/>
          <w:sz w:val="28"/>
          <w:szCs w:val="24"/>
        </w:rPr>
        <w:t xml:space="preserve"> </w:t>
      </w:r>
      <w:r>
        <w:rPr>
          <w:rFonts w:hAnsi="Times New Roman" w:cs="Times New Roman"/>
          <w:color w:val="000000"/>
          <w:sz w:val="28"/>
          <w:szCs w:val="24"/>
        </w:rPr>
        <w:t>осуществляется</w:t>
      </w:r>
      <w:r>
        <w:rPr>
          <w:rFonts w:hAnsi="Times New Roman" w:cs="Times New Roman"/>
          <w:color w:val="000000"/>
          <w:sz w:val="28"/>
          <w:szCs w:val="24"/>
        </w:rPr>
        <w:t xml:space="preserve"> </w:t>
      </w:r>
      <w:r>
        <w:rPr>
          <w:rFonts w:hAnsi="Times New Roman" w:cs="Times New Roman"/>
          <w:color w:val="000000"/>
          <w:sz w:val="28"/>
          <w:szCs w:val="24"/>
        </w:rPr>
        <w:t>по</w:t>
      </w:r>
      <w:r>
        <w:rPr>
          <w:rFonts w:hAnsi="Times New Roman" w:cs="Times New Roman"/>
          <w:color w:val="000000"/>
          <w:sz w:val="28"/>
          <w:szCs w:val="24"/>
        </w:rPr>
        <w:t xml:space="preserve"> </w:t>
      </w:r>
      <w:r>
        <w:rPr>
          <w:rFonts w:hAnsi="Times New Roman" w:cs="Times New Roman"/>
          <w:color w:val="000000"/>
          <w:sz w:val="28"/>
          <w:szCs w:val="24"/>
        </w:rPr>
        <w:t>заявлению</w:t>
      </w:r>
      <w:r>
        <w:rPr>
          <w:rFonts w:hAnsi="Times New Roman" w:cs="Times New Roman"/>
          <w:color w:val="000000"/>
          <w:sz w:val="28"/>
          <w:szCs w:val="24"/>
        </w:rPr>
        <w:t xml:space="preserve"> </w:t>
      </w:r>
      <w:r>
        <w:rPr>
          <w:rFonts w:hAnsi="Times New Roman" w:cs="Times New Roman"/>
          <w:color w:val="000000"/>
          <w:sz w:val="28"/>
          <w:szCs w:val="24"/>
        </w:rPr>
        <w:t>родителей</w:t>
      </w:r>
      <w:r>
        <w:rPr>
          <w:rFonts w:hAnsi="Times New Roman" w:cs="Times New Roman"/>
          <w:color w:val="000000"/>
          <w:sz w:val="28"/>
          <w:szCs w:val="24"/>
        </w:rPr>
        <w:t xml:space="preserve"> (</w:t>
      </w:r>
      <w:r>
        <w:rPr>
          <w:rFonts w:hAnsi="Times New Roman" w:cs="Times New Roman"/>
          <w:color w:val="000000"/>
          <w:sz w:val="28"/>
          <w:szCs w:val="24"/>
        </w:rPr>
        <w:t>законных</w:t>
      </w:r>
      <w:r>
        <w:rPr>
          <w:rFonts w:hAnsi="Times New Roman" w:cs="Times New Roman"/>
          <w:color w:val="000000"/>
          <w:sz w:val="28"/>
          <w:szCs w:val="24"/>
        </w:rPr>
        <w:t xml:space="preserve"> </w:t>
      </w:r>
      <w:r>
        <w:rPr>
          <w:rFonts w:hAnsi="Times New Roman" w:cs="Times New Roman"/>
          <w:color w:val="000000"/>
          <w:sz w:val="28"/>
          <w:szCs w:val="24"/>
        </w:rPr>
        <w:t>представителей</w:t>
      </w:r>
      <w:r>
        <w:rPr>
          <w:rFonts w:hAnsi="Times New Roman" w:cs="Times New Roman"/>
          <w:color w:val="000000"/>
          <w:sz w:val="28"/>
          <w:szCs w:val="24"/>
        </w:rPr>
        <w:t xml:space="preserve">) </w:t>
      </w:r>
      <w:r>
        <w:rPr>
          <w:rFonts w:hAnsi="Times New Roman" w:cs="Times New Roman"/>
          <w:color w:val="000000"/>
          <w:sz w:val="28"/>
          <w:szCs w:val="24"/>
        </w:rPr>
        <w:t>несовершеннолетних</w:t>
      </w:r>
      <w:r>
        <w:rPr>
          <w:rFonts w:hAnsi="Times New Roman" w:cs="Times New Roman"/>
          <w:color w:val="000000"/>
          <w:sz w:val="28"/>
          <w:szCs w:val="24"/>
        </w:rPr>
        <w:t xml:space="preserve"> </w:t>
      </w:r>
      <w:r>
        <w:rPr>
          <w:rFonts w:hAnsi="Times New Roman" w:cs="Times New Roman"/>
          <w:color w:val="000000"/>
          <w:sz w:val="28"/>
          <w:szCs w:val="24"/>
        </w:rPr>
        <w:t>обучающихся</w:t>
      </w:r>
      <w:r>
        <w:rPr>
          <w:rFonts w:hAnsi="Times New Roman" w:cs="Times New Roman"/>
          <w:color w:val="000000"/>
          <w:sz w:val="28"/>
          <w:szCs w:val="24"/>
        </w:rPr>
        <w:t xml:space="preserve"> </w:t>
      </w:r>
      <w:r>
        <w:rPr>
          <w:rFonts w:hAnsi="Times New Roman" w:cs="Times New Roman"/>
          <w:color w:val="000000"/>
          <w:sz w:val="28"/>
          <w:szCs w:val="24"/>
        </w:rPr>
        <w:t>и</w:t>
      </w:r>
      <w:r>
        <w:rPr>
          <w:rFonts w:hAnsi="Times New Roman" w:cs="Times New Roman"/>
          <w:color w:val="000000"/>
          <w:sz w:val="28"/>
          <w:szCs w:val="24"/>
        </w:rPr>
        <w:t xml:space="preserve"> </w:t>
      </w:r>
      <w:r>
        <w:rPr>
          <w:rFonts w:hAnsi="Times New Roman" w:cs="Times New Roman"/>
          <w:color w:val="000000"/>
          <w:sz w:val="28"/>
          <w:szCs w:val="24"/>
        </w:rPr>
        <w:t>фиксируется</w:t>
      </w:r>
      <w:r>
        <w:rPr>
          <w:rFonts w:hAnsi="Times New Roman" w:cs="Times New Roman"/>
          <w:color w:val="000000"/>
          <w:sz w:val="28"/>
          <w:szCs w:val="24"/>
        </w:rPr>
        <w:t xml:space="preserve"> </w:t>
      </w:r>
      <w:r>
        <w:rPr>
          <w:rFonts w:hAnsi="Times New Roman" w:cs="Times New Roman"/>
          <w:color w:val="000000"/>
          <w:sz w:val="28"/>
          <w:szCs w:val="24"/>
        </w:rPr>
        <w:t>протоколом</w:t>
      </w:r>
      <w:r>
        <w:rPr>
          <w:rFonts w:hAnsi="Times New Roman" w:cs="Times New Roman"/>
          <w:color w:val="000000"/>
          <w:sz w:val="28"/>
          <w:szCs w:val="24"/>
        </w:rPr>
        <w:t xml:space="preserve"> </w:t>
      </w:r>
      <w:r>
        <w:rPr>
          <w:rFonts w:hAnsi="Times New Roman" w:cs="Times New Roman"/>
          <w:color w:val="000000"/>
          <w:sz w:val="28"/>
          <w:szCs w:val="24"/>
        </w:rPr>
        <w:t>родительского</w:t>
      </w:r>
      <w:r>
        <w:rPr>
          <w:rFonts w:hAnsi="Times New Roman" w:cs="Times New Roman"/>
          <w:color w:val="000000"/>
          <w:sz w:val="28"/>
          <w:szCs w:val="24"/>
        </w:rPr>
        <w:t xml:space="preserve"> </w:t>
      </w:r>
      <w:r>
        <w:rPr>
          <w:rFonts w:hAnsi="Times New Roman" w:cs="Times New Roman"/>
          <w:color w:val="000000"/>
          <w:sz w:val="28"/>
          <w:szCs w:val="24"/>
        </w:rPr>
        <w:t>собрания</w:t>
      </w:r>
      <w:r>
        <w:rPr>
          <w:rFonts w:hAnsi="Times New Roman" w:cs="Times New Roman"/>
          <w:color w:val="000000"/>
          <w:sz w:val="28"/>
          <w:szCs w:val="24"/>
        </w:rPr>
        <w:t xml:space="preserve">. </w:t>
      </w:r>
    </w:p>
    <w:p w:rsidR="00AA284B" w:rsidRPr="003C10F0" w:rsidRDefault="00AA284B" w:rsidP="00AA284B">
      <w:pPr>
        <w:spacing w:after="0"/>
        <w:ind w:firstLine="709"/>
        <w:jc w:val="both"/>
        <w:rPr>
          <w:rFonts w:hAnsi="Times New Roman" w:cs="Times New Roman"/>
          <w:color w:val="000000"/>
          <w:sz w:val="28"/>
          <w:szCs w:val="24"/>
        </w:rPr>
      </w:pP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плане</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представлены</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предметные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области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коррекционно</w:t>
      </w:r>
      <w:r w:rsidRPr="003C10F0">
        <w:rPr>
          <w:rFonts w:hAnsi="Times New Roman" w:cs="Times New Roman"/>
          <w:color w:val="000000"/>
          <w:sz w:val="28"/>
          <w:szCs w:val="24"/>
        </w:rPr>
        <w:t>-</w:t>
      </w:r>
      <w:r w:rsidRPr="003C10F0">
        <w:rPr>
          <w:rFonts w:hAnsi="Times New Roman" w:cs="Times New Roman"/>
          <w:color w:val="000000"/>
          <w:sz w:val="28"/>
          <w:szCs w:val="24"/>
        </w:rPr>
        <w:t>развивающая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область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Содержание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входящих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состав</w:t>
      </w:r>
      <w:r w:rsidRPr="003C10F0">
        <w:rPr>
          <w:rFonts w:hAnsi="Times New Roman" w:cs="Times New Roman"/>
          <w:color w:val="000000"/>
          <w:sz w:val="28"/>
          <w:szCs w:val="24"/>
        </w:rPr>
        <w:t xml:space="preserve"> </w:t>
      </w:r>
      <w:r w:rsidRPr="003C10F0">
        <w:rPr>
          <w:rFonts w:hAnsi="Times New Roman" w:cs="Times New Roman"/>
          <w:color w:val="000000"/>
          <w:sz w:val="28"/>
          <w:szCs w:val="24"/>
        </w:rPr>
        <w:t>каждой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области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обеспечивает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целостное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восприятие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мира с</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учетом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особых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потребностей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возможностей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Коррекционно</w:t>
      </w:r>
      <w:r w:rsidRPr="003C10F0">
        <w:rPr>
          <w:rFonts w:hAnsi="Times New Roman" w:cs="Times New Roman"/>
          <w:color w:val="000000"/>
          <w:sz w:val="28"/>
          <w:szCs w:val="24"/>
        </w:rPr>
        <w:t>-</w:t>
      </w:r>
      <w:r w:rsidRPr="003C10F0">
        <w:rPr>
          <w:rFonts w:hAnsi="Times New Roman" w:cs="Times New Roman"/>
          <w:color w:val="000000"/>
          <w:sz w:val="28"/>
          <w:szCs w:val="24"/>
        </w:rPr>
        <w:t>развивающая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область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включена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структуру</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целью</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коррекции</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недостатков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психофизического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w:t>
      </w:r>
    </w:p>
    <w:p w:rsidR="00AA284B" w:rsidRPr="003C10F0" w:rsidRDefault="00AA284B" w:rsidP="00AA284B">
      <w:pPr>
        <w:spacing w:after="0"/>
        <w:ind w:firstLine="709"/>
        <w:jc w:val="both"/>
        <w:rPr>
          <w:rFonts w:hAnsi="Times New Roman" w:cs="Times New Roman"/>
          <w:color w:val="000000"/>
          <w:sz w:val="28"/>
          <w:szCs w:val="24"/>
        </w:rPr>
      </w:pPr>
      <w:r w:rsidRPr="003C10F0">
        <w:rPr>
          <w:rFonts w:hAnsi="Times New Roman" w:cs="Times New Roman"/>
          <w:color w:val="000000"/>
          <w:sz w:val="28"/>
          <w:szCs w:val="24"/>
        </w:rPr>
        <w:t>Учебный</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состоит</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w:t>
      </w:r>
      <w:r w:rsidRPr="003C10F0">
        <w:rPr>
          <w:rFonts w:hAnsi="Times New Roman" w:cs="Times New Roman"/>
          <w:color w:val="000000"/>
          <w:sz w:val="28"/>
          <w:szCs w:val="24"/>
        </w:rPr>
        <w:t xml:space="preserve"> </w:t>
      </w:r>
      <w:r w:rsidRPr="003C10F0">
        <w:rPr>
          <w:rFonts w:hAnsi="Times New Roman" w:cs="Times New Roman"/>
          <w:color w:val="000000"/>
          <w:sz w:val="28"/>
          <w:szCs w:val="24"/>
        </w:rPr>
        <w:t>двух</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 обязательной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формируемой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участниками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отношений</w:t>
      </w:r>
      <w:r w:rsidRPr="003C10F0">
        <w:rPr>
          <w:rFonts w:hAnsi="Times New Roman" w:cs="Times New Roman"/>
          <w:color w:val="000000"/>
          <w:sz w:val="28"/>
          <w:szCs w:val="24"/>
        </w:rPr>
        <w:t>.</w:t>
      </w:r>
    </w:p>
    <w:p w:rsidR="00AA284B" w:rsidRPr="003C10F0" w:rsidRDefault="00AA284B" w:rsidP="00AA284B">
      <w:pPr>
        <w:spacing w:after="0"/>
        <w:ind w:firstLine="709"/>
        <w:jc w:val="both"/>
        <w:rPr>
          <w:sz w:val="24"/>
        </w:rPr>
      </w:pPr>
      <w:r w:rsidRPr="003C10F0">
        <w:rPr>
          <w:rFonts w:hAnsi="Times New Roman" w:cs="Times New Roman"/>
          <w:b/>
          <w:bCs/>
          <w:color w:val="000000"/>
          <w:sz w:val="28"/>
          <w:szCs w:val="24"/>
        </w:rPr>
        <w:t>Обязательная</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часть учебного</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определяет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состав</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областей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время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отводимое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изучение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w:t>
      </w:r>
      <w:r w:rsidRPr="003C10F0">
        <w:rPr>
          <w:rFonts w:hAnsi="Times New Roman" w:cs="Times New Roman"/>
          <w:color w:val="000000"/>
          <w:sz w:val="28"/>
          <w:szCs w:val="24"/>
        </w:rPr>
        <w:t xml:space="preserve"> </w:t>
      </w:r>
      <w:r w:rsidRPr="003C10F0">
        <w:rPr>
          <w:rFonts w:hAnsi="Times New Roman" w:cs="Times New Roman"/>
          <w:color w:val="000000"/>
          <w:sz w:val="28"/>
          <w:szCs w:val="24"/>
        </w:rPr>
        <w:t>годам</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обучения</w:t>
      </w:r>
      <w:r w:rsidRPr="003C10F0">
        <w:rPr>
          <w:rFonts w:hAnsi="Times New Roman" w:cs="Times New Roman"/>
          <w:color w:val="000000"/>
          <w:sz w:val="28"/>
          <w:szCs w:val="24"/>
        </w:rPr>
        <w:t>.</w:t>
      </w:r>
    </w:p>
    <w:p w:rsidR="00AA284B" w:rsidRPr="003C10F0" w:rsidRDefault="00AA284B" w:rsidP="00AA284B">
      <w:pPr>
        <w:spacing w:after="0"/>
        <w:ind w:firstLine="709"/>
        <w:jc w:val="both"/>
        <w:rPr>
          <w:rFonts w:hAnsi="Times New Roman" w:cs="Times New Roman"/>
          <w:color w:val="000000"/>
          <w:sz w:val="28"/>
          <w:szCs w:val="24"/>
        </w:rPr>
      </w:pPr>
      <w:r w:rsidRPr="003C10F0">
        <w:rPr>
          <w:rFonts w:hAnsi="Times New Roman" w:cs="Times New Roman"/>
          <w:color w:val="000000"/>
          <w:sz w:val="28"/>
          <w:szCs w:val="24"/>
        </w:rPr>
        <w:lastRenderedPageBreak/>
        <w:t>Обязательная</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часть отражает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содержание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которое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обеспечивает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достижение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важнейших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современного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w:t>
      </w:r>
    </w:p>
    <w:p w:rsidR="00AA284B" w:rsidRPr="003C10F0" w:rsidRDefault="00AA284B" w:rsidP="00AA284B">
      <w:pPr>
        <w:numPr>
          <w:ilvl w:val="0"/>
          <w:numId w:val="7"/>
        </w:numPr>
        <w:spacing w:before="100" w:beforeAutospacing="1" w:after="100" w:afterAutospacing="1" w:line="240" w:lineRule="auto"/>
        <w:ind w:left="780" w:right="180" w:firstLine="709"/>
        <w:contextualSpacing/>
        <w:jc w:val="both"/>
        <w:rPr>
          <w:rFonts w:hAnsi="Times New Roman" w:cs="Times New Roman"/>
          <w:color w:val="000000"/>
          <w:sz w:val="28"/>
          <w:szCs w:val="24"/>
        </w:rPr>
      </w:pPr>
      <w:r w:rsidRPr="003C10F0">
        <w:rPr>
          <w:rFonts w:hAnsi="Times New Roman" w:cs="Times New Roman"/>
          <w:color w:val="000000"/>
          <w:sz w:val="28"/>
          <w:szCs w:val="24"/>
        </w:rPr>
        <w:t>формирование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социальных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компетенций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обеспечивающих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овладение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системой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социальных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отношений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социальное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обучающегося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а</w:t>
      </w:r>
      <w:r w:rsidRPr="003C10F0">
        <w:rPr>
          <w:rFonts w:hAnsi="Times New Roman" w:cs="Times New Roman"/>
          <w:color w:val="000000"/>
          <w:sz w:val="28"/>
          <w:szCs w:val="24"/>
        </w:rPr>
        <w:t xml:space="preserve"> </w:t>
      </w:r>
      <w:r w:rsidRPr="003C10F0">
        <w:rPr>
          <w:rFonts w:hAnsi="Times New Roman" w:cs="Times New Roman"/>
          <w:color w:val="000000"/>
          <w:sz w:val="28"/>
          <w:szCs w:val="24"/>
        </w:rPr>
        <w:t>также</w:t>
      </w:r>
      <w:r w:rsidRPr="003C10F0">
        <w:rPr>
          <w:rFonts w:hAnsi="Times New Roman" w:cs="Times New Roman"/>
          <w:color w:val="000000"/>
          <w:sz w:val="28"/>
          <w:szCs w:val="24"/>
        </w:rPr>
        <w:t xml:space="preserve"> </w:t>
      </w:r>
      <w:r w:rsidRPr="003C10F0">
        <w:rPr>
          <w:rFonts w:hAnsi="Times New Roman" w:cs="Times New Roman"/>
          <w:color w:val="000000"/>
          <w:sz w:val="28"/>
          <w:szCs w:val="24"/>
        </w:rPr>
        <w:t>его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интеграцию</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социальное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окружение</w:t>
      </w:r>
      <w:r w:rsidRPr="003C10F0">
        <w:rPr>
          <w:rFonts w:hAnsi="Times New Roman" w:cs="Times New Roman"/>
          <w:color w:val="000000"/>
          <w:sz w:val="28"/>
          <w:szCs w:val="24"/>
        </w:rPr>
        <w:t>;</w:t>
      </w:r>
    </w:p>
    <w:p w:rsidR="00AA284B" w:rsidRPr="003C10F0" w:rsidRDefault="00AA284B" w:rsidP="00AA284B">
      <w:pPr>
        <w:numPr>
          <w:ilvl w:val="0"/>
          <w:numId w:val="7"/>
        </w:numPr>
        <w:spacing w:before="100" w:beforeAutospacing="1" w:after="100" w:afterAutospacing="1" w:line="240" w:lineRule="auto"/>
        <w:ind w:left="780" w:right="180" w:firstLine="709"/>
        <w:contextualSpacing/>
        <w:jc w:val="both"/>
        <w:rPr>
          <w:rFonts w:hAnsi="Times New Roman" w:cs="Times New Roman"/>
          <w:color w:val="000000"/>
          <w:sz w:val="28"/>
          <w:szCs w:val="24"/>
        </w:rPr>
      </w:pPr>
      <w:r w:rsidRPr="003C10F0">
        <w:rPr>
          <w:rFonts w:hAnsi="Times New Roman" w:cs="Times New Roman"/>
          <w:color w:val="000000"/>
          <w:sz w:val="28"/>
          <w:szCs w:val="24"/>
        </w:rPr>
        <w:t>готовность</w:t>
      </w:r>
      <w:r w:rsidRPr="003C10F0">
        <w:rPr>
          <w:rFonts w:hAnsi="Times New Roman" w:cs="Times New Roman"/>
          <w:color w:val="000000"/>
          <w:sz w:val="28"/>
          <w:szCs w:val="24"/>
        </w:rPr>
        <w:t xml:space="preserve"> </w:t>
      </w:r>
      <w:proofErr w:type="gramStart"/>
      <w:r w:rsidRPr="003C10F0">
        <w:rPr>
          <w:rFonts w:hAnsi="Times New Roman" w:cs="Times New Roman"/>
          <w:color w:val="000000"/>
          <w:sz w:val="28"/>
          <w:szCs w:val="24"/>
        </w:rPr>
        <w:t>обучающихся</w:t>
      </w:r>
      <w:proofErr w:type="gramEnd"/>
      <w:r w:rsidRPr="003C10F0">
        <w:rPr>
          <w:rFonts w:hAnsi="Times New Roman" w:cs="Times New Roman"/>
          <w:color w:val="000000"/>
          <w:sz w:val="28"/>
          <w:szCs w:val="24"/>
        </w:rPr>
        <w:t xml:space="preserve"> </w:t>
      </w:r>
      <w:r w:rsidRPr="003C10F0">
        <w:rPr>
          <w:rFonts w:hAnsi="Times New Roman" w:cs="Times New Roman"/>
          <w:color w:val="000000"/>
          <w:sz w:val="28"/>
          <w:szCs w:val="24"/>
        </w:rPr>
        <w:t>к</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продолжению</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уровне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основного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общего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w:t>
      </w:r>
    </w:p>
    <w:p w:rsidR="00AA284B" w:rsidRPr="003C10F0" w:rsidRDefault="00AA284B" w:rsidP="00AA284B">
      <w:pPr>
        <w:numPr>
          <w:ilvl w:val="0"/>
          <w:numId w:val="7"/>
        </w:numPr>
        <w:spacing w:before="100" w:beforeAutospacing="1" w:after="100" w:afterAutospacing="1" w:line="240" w:lineRule="auto"/>
        <w:ind w:left="780" w:right="180" w:firstLine="709"/>
        <w:contextualSpacing/>
        <w:jc w:val="both"/>
        <w:rPr>
          <w:rFonts w:hAnsi="Times New Roman" w:cs="Times New Roman"/>
          <w:color w:val="000000"/>
          <w:sz w:val="28"/>
          <w:szCs w:val="24"/>
        </w:rPr>
      </w:pPr>
      <w:r w:rsidRPr="003C10F0">
        <w:rPr>
          <w:rFonts w:hAnsi="Times New Roman" w:cs="Times New Roman"/>
          <w:color w:val="000000"/>
          <w:sz w:val="28"/>
          <w:szCs w:val="24"/>
        </w:rPr>
        <w:t>формирование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основ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нравственного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приобщение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к</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общекультурным</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национальным</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этнокультурным</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ценностям</w:t>
      </w:r>
      <w:r w:rsidRPr="003C10F0">
        <w:rPr>
          <w:rFonts w:hAnsi="Times New Roman" w:cs="Times New Roman"/>
          <w:color w:val="000000"/>
          <w:sz w:val="28"/>
          <w:szCs w:val="24"/>
        </w:rPr>
        <w:t>;</w:t>
      </w:r>
    </w:p>
    <w:p w:rsidR="00AA284B" w:rsidRPr="003C10F0" w:rsidRDefault="00AA284B" w:rsidP="00AA284B">
      <w:pPr>
        <w:numPr>
          <w:ilvl w:val="0"/>
          <w:numId w:val="7"/>
        </w:numPr>
        <w:spacing w:before="100" w:beforeAutospacing="1" w:after="100" w:afterAutospacing="1" w:line="240" w:lineRule="auto"/>
        <w:ind w:left="780" w:right="180" w:firstLine="709"/>
        <w:contextualSpacing/>
        <w:jc w:val="both"/>
        <w:rPr>
          <w:rFonts w:hAnsi="Times New Roman" w:cs="Times New Roman"/>
          <w:color w:val="000000"/>
          <w:sz w:val="28"/>
          <w:szCs w:val="24"/>
        </w:rPr>
      </w:pPr>
      <w:r w:rsidRPr="003C10F0">
        <w:rPr>
          <w:rFonts w:hAnsi="Times New Roman" w:cs="Times New Roman"/>
          <w:color w:val="000000"/>
          <w:sz w:val="28"/>
          <w:szCs w:val="24"/>
        </w:rPr>
        <w:t>формирование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здорового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образа</w:t>
      </w:r>
      <w:r w:rsidRPr="003C10F0">
        <w:rPr>
          <w:rFonts w:hAnsi="Times New Roman" w:cs="Times New Roman"/>
          <w:color w:val="000000"/>
          <w:sz w:val="28"/>
          <w:szCs w:val="24"/>
        </w:rPr>
        <w:t xml:space="preserve"> </w:t>
      </w:r>
      <w:r w:rsidRPr="003C10F0">
        <w:rPr>
          <w:rFonts w:hAnsi="Times New Roman" w:cs="Times New Roman"/>
          <w:color w:val="000000"/>
          <w:sz w:val="28"/>
          <w:szCs w:val="24"/>
        </w:rPr>
        <w:t>жизни</w:t>
      </w:r>
      <w:r w:rsidRPr="003C10F0">
        <w:rPr>
          <w:rFonts w:hAnsi="Times New Roman" w:cs="Times New Roman"/>
          <w:color w:val="000000"/>
          <w:sz w:val="28"/>
          <w:szCs w:val="24"/>
        </w:rPr>
        <w:t xml:space="preserve">, </w:t>
      </w:r>
      <w:r w:rsidRPr="003C10F0">
        <w:rPr>
          <w:rFonts w:hAnsi="Times New Roman" w:cs="Times New Roman"/>
          <w:color w:val="000000"/>
          <w:sz w:val="28"/>
          <w:szCs w:val="24"/>
        </w:rPr>
        <w:t>элементарных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правил</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поведения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экстремальных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ситуациях</w:t>
      </w:r>
      <w:r w:rsidRPr="003C10F0">
        <w:rPr>
          <w:rFonts w:hAnsi="Times New Roman" w:cs="Times New Roman"/>
          <w:color w:val="000000"/>
          <w:sz w:val="28"/>
          <w:szCs w:val="24"/>
        </w:rPr>
        <w:t>;</w:t>
      </w:r>
    </w:p>
    <w:p w:rsidR="00AA284B" w:rsidRPr="003C10F0" w:rsidRDefault="00AA284B" w:rsidP="00AA284B">
      <w:pPr>
        <w:numPr>
          <w:ilvl w:val="0"/>
          <w:numId w:val="7"/>
        </w:numPr>
        <w:spacing w:before="100" w:beforeAutospacing="1" w:after="100" w:afterAutospacing="1" w:line="240" w:lineRule="auto"/>
        <w:ind w:left="780" w:right="180" w:firstLine="709"/>
        <w:jc w:val="both"/>
        <w:rPr>
          <w:rFonts w:hAnsi="Times New Roman" w:cs="Times New Roman"/>
          <w:color w:val="000000"/>
          <w:sz w:val="28"/>
          <w:szCs w:val="24"/>
        </w:rPr>
      </w:pPr>
      <w:r w:rsidRPr="003C10F0">
        <w:rPr>
          <w:rFonts w:hAnsi="Times New Roman" w:cs="Times New Roman"/>
          <w:color w:val="000000"/>
          <w:sz w:val="28"/>
          <w:szCs w:val="24"/>
        </w:rPr>
        <w:t>личностное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развитие</w:t>
      </w:r>
      <w:r w:rsidRPr="003C10F0">
        <w:rPr>
          <w:rFonts w:hAnsi="Times New Roman" w:cs="Times New Roman"/>
          <w:color w:val="000000"/>
          <w:sz w:val="28"/>
          <w:szCs w:val="24"/>
        </w:rPr>
        <w:t xml:space="preserve"> </w:t>
      </w:r>
      <w:proofErr w:type="gramStart"/>
      <w:r w:rsidRPr="003C10F0">
        <w:rPr>
          <w:rFonts w:hAnsi="Times New Roman" w:cs="Times New Roman"/>
          <w:color w:val="000000"/>
          <w:sz w:val="28"/>
          <w:szCs w:val="24"/>
        </w:rPr>
        <w:t>обучающегося</w:t>
      </w:r>
      <w:proofErr w:type="gramEnd"/>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соответствии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его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индивидуальностью</w:t>
      </w:r>
      <w:r w:rsidRPr="003C10F0">
        <w:rPr>
          <w:rFonts w:hAnsi="Times New Roman" w:cs="Times New Roman"/>
          <w:color w:val="000000"/>
          <w:sz w:val="28"/>
          <w:szCs w:val="24"/>
        </w:rPr>
        <w:t>.</w:t>
      </w:r>
    </w:p>
    <w:p w:rsidR="00AA284B" w:rsidRPr="003C10F0" w:rsidRDefault="00AA284B" w:rsidP="00AA284B">
      <w:pPr>
        <w:ind w:right="180" w:firstLine="709"/>
        <w:jc w:val="both"/>
        <w:rPr>
          <w:rFonts w:hAnsi="Times New Roman" w:cs="Times New Roman"/>
          <w:color w:val="000000"/>
          <w:sz w:val="28"/>
          <w:szCs w:val="24"/>
        </w:rPr>
      </w:pPr>
      <w:r w:rsidRPr="003C10F0">
        <w:rPr>
          <w:rFonts w:hAnsi="Times New Roman" w:cs="Times New Roman"/>
          <w:color w:val="000000"/>
          <w:sz w:val="28"/>
          <w:szCs w:val="24"/>
        </w:rPr>
        <w:t xml:space="preserve">  </w:t>
      </w:r>
      <w:proofErr w:type="gramStart"/>
      <w:r w:rsidRPr="003C10F0">
        <w:rPr>
          <w:rFonts w:hAnsi="Times New Roman" w:cs="Times New Roman"/>
          <w:color w:val="000000"/>
          <w:sz w:val="28"/>
          <w:szCs w:val="24"/>
        </w:rPr>
        <w:t>В</w:t>
      </w:r>
      <w:r w:rsidRPr="003C10F0">
        <w:rPr>
          <w:rFonts w:hAnsi="Times New Roman" w:cs="Times New Roman"/>
          <w:color w:val="000000"/>
          <w:sz w:val="28"/>
          <w:szCs w:val="24"/>
        </w:rPr>
        <w:t xml:space="preserve"> 1-</w:t>
      </w:r>
      <w:r w:rsidRPr="003C10F0">
        <w:rPr>
          <w:rFonts w:hAnsi="Times New Roman" w:cs="Times New Roman"/>
          <w:color w:val="000000"/>
          <w:sz w:val="28"/>
          <w:szCs w:val="24"/>
        </w:rPr>
        <w:t>м</w:t>
      </w:r>
      <w:r w:rsidRPr="003C10F0">
        <w:rPr>
          <w:rFonts w:hAnsi="Times New Roman" w:cs="Times New Roman"/>
          <w:color w:val="000000"/>
          <w:sz w:val="28"/>
          <w:szCs w:val="24"/>
        </w:rPr>
        <w:t xml:space="preserve"> </w:t>
      </w:r>
      <w:r w:rsidRPr="003C10F0">
        <w:rPr>
          <w:rFonts w:hAnsi="Times New Roman" w:cs="Times New Roman"/>
          <w:color w:val="000000"/>
          <w:sz w:val="28"/>
          <w:szCs w:val="24"/>
        </w:rPr>
        <w:t>дополнительном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во</w:t>
      </w:r>
      <w:r w:rsidRPr="003C10F0">
        <w:rPr>
          <w:rFonts w:hAnsi="Times New Roman" w:cs="Times New Roman"/>
          <w:color w:val="000000"/>
          <w:sz w:val="28"/>
          <w:szCs w:val="24"/>
        </w:rPr>
        <w:t xml:space="preserve"> 2-</w:t>
      </w:r>
      <w:r w:rsidRPr="003C10F0">
        <w:rPr>
          <w:rFonts w:hAnsi="Times New Roman" w:cs="Times New Roman"/>
          <w:color w:val="000000"/>
          <w:sz w:val="28"/>
          <w:szCs w:val="24"/>
        </w:rPr>
        <w:t>м</w:t>
      </w:r>
      <w:r w:rsidRPr="003C10F0">
        <w:rPr>
          <w:rFonts w:hAnsi="Times New Roman" w:cs="Times New Roman"/>
          <w:color w:val="000000"/>
          <w:sz w:val="28"/>
          <w:szCs w:val="24"/>
        </w:rPr>
        <w:t xml:space="preserve"> </w:t>
      </w:r>
      <w:r w:rsidRPr="003C10F0">
        <w:rPr>
          <w:rFonts w:hAnsi="Times New Roman" w:cs="Times New Roman"/>
          <w:color w:val="000000"/>
          <w:sz w:val="28"/>
          <w:szCs w:val="24"/>
        </w:rPr>
        <w:t>классах</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внутри</w:t>
      </w:r>
      <w:r w:rsidRPr="003C10F0">
        <w:rPr>
          <w:rFonts w:hAnsi="Times New Roman" w:cs="Times New Roman"/>
          <w:color w:val="000000"/>
          <w:sz w:val="28"/>
          <w:szCs w:val="24"/>
        </w:rPr>
        <w:t xml:space="preserve"> </w:t>
      </w:r>
      <w:r w:rsidRPr="003C10F0">
        <w:rPr>
          <w:rFonts w:hAnsi="Times New Roman" w:cs="Times New Roman"/>
          <w:color w:val="000000"/>
          <w:sz w:val="28"/>
          <w:szCs w:val="24"/>
        </w:rPr>
        <w:t>максимальной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учащихся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предусматривает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увеличение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количества</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изучение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«Русский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«Литературное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чтение»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за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счет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«Физической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культуры»</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«Родного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языка</w:t>
      </w:r>
      <w:r w:rsidRPr="003C10F0">
        <w:rPr>
          <w:rFonts w:hAnsi="Times New Roman" w:cs="Times New Roman"/>
          <w:color w:val="000000"/>
          <w:sz w:val="28"/>
          <w:szCs w:val="24"/>
        </w:rPr>
        <w:t xml:space="preserve"> (</w:t>
      </w:r>
      <w:r w:rsidRPr="003C10F0">
        <w:rPr>
          <w:rFonts w:hAnsi="Times New Roman" w:cs="Times New Roman"/>
          <w:color w:val="000000"/>
          <w:sz w:val="28"/>
          <w:szCs w:val="24"/>
        </w:rPr>
        <w:t>удмуртского</w:t>
      </w:r>
      <w:r w:rsidRPr="003C10F0">
        <w:rPr>
          <w:rFonts w:hAnsi="Times New Roman" w:cs="Times New Roman"/>
          <w:color w:val="000000"/>
          <w:sz w:val="28"/>
          <w:szCs w:val="24"/>
        </w:rPr>
        <w:t>)</w:t>
      </w:r>
      <w:r w:rsidRPr="003C10F0">
        <w:rPr>
          <w:rFonts w:hAnsi="Times New Roman" w:cs="Times New Roman"/>
          <w:color w:val="000000"/>
          <w:sz w:val="28"/>
          <w:szCs w:val="24"/>
        </w:rPr>
        <w:t>»</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целью</w:t>
      </w:r>
      <w:r w:rsidRPr="003C10F0">
        <w:rPr>
          <w:rFonts w:hAnsi="Times New Roman" w:cs="Times New Roman"/>
          <w:color w:val="000000"/>
          <w:sz w:val="28"/>
          <w:szCs w:val="24"/>
        </w:rPr>
        <w:t xml:space="preserve"> </w:t>
      </w:r>
      <w:r w:rsidRPr="003C10F0">
        <w:rPr>
          <w:rFonts w:hAnsi="Times New Roman" w:cs="Times New Roman"/>
          <w:color w:val="000000"/>
          <w:sz w:val="28"/>
          <w:szCs w:val="24"/>
        </w:rPr>
        <w:t>выполнения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полном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объеме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программы</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целью</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восполнение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пробелов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речевом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proofErr w:type="gramEnd"/>
      <w:r w:rsidRPr="003C10F0">
        <w:rPr>
          <w:rFonts w:hAnsi="Times New Roman" w:cs="Times New Roman"/>
          <w:color w:val="000000"/>
          <w:sz w:val="28"/>
          <w:szCs w:val="24"/>
        </w:rPr>
        <w:t xml:space="preserve">, </w:t>
      </w:r>
      <w:r w:rsidRPr="003C10F0">
        <w:rPr>
          <w:rFonts w:hAnsi="Times New Roman" w:cs="Times New Roman"/>
          <w:color w:val="000000"/>
          <w:sz w:val="28"/>
          <w:szCs w:val="24"/>
        </w:rPr>
        <w:t>формирование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совершенствование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речемыслительных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процессов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успешное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освоение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закономерностей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русского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языка</w:t>
      </w:r>
      <w:r w:rsidRPr="003C10F0">
        <w:rPr>
          <w:rFonts w:hAnsi="Times New Roman" w:cs="Times New Roman"/>
          <w:color w:val="000000"/>
          <w:sz w:val="28"/>
          <w:szCs w:val="24"/>
        </w:rPr>
        <w:t xml:space="preserve">. </w:t>
      </w:r>
    </w:p>
    <w:p w:rsidR="00AA284B" w:rsidRDefault="00AA284B" w:rsidP="00AA284B">
      <w:pPr>
        <w:ind w:right="180" w:firstLine="709"/>
        <w:jc w:val="both"/>
        <w:rPr>
          <w:rFonts w:hAnsi="Times New Roman" w:cs="Times New Roman"/>
          <w:color w:val="000000"/>
          <w:sz w:val="28"/>
          <w:szCs w:val="24"/>
        </w:rPr>
      </w:pPr>
      <w:r w:rsidRPr="003C10F0">
        <w:rPr>
          <w:rFonts w:hAnsi="Times New Roman" w:cs="Times New Roman"/>
          <w:color w:val="000000"/>
          <w:sz w:val="28"/>
          <w:szCs w:val="24"/>
        </w:rPr>
        <w:t>В</w:t>
      </w:r>
      <w:r w:rsidRPr="003C10F0">
        <w:rPr>
          <w:rFonts w:hAnsi="Times New Roman" w:cs="Times New Roman"/>
          <w:color w:val="000000"/>
          <w:sz w:val="28"/>
          <w:szCs w:val="24"/>
        </w:rPr>
        <w:t xml:space="preserve"> 4-</w:t>
      </w:r>
      <w:r w:rsidRPr="003C10F0">
        <w:rPr>
          <w:rFonts w:hAnsi="Times New Roman" w:cs="Times New Roman"/>
          <w:color w:val="000000"/>
          <w:sz w:val="28"/>
          <w:szCs w:val="24"/>
        </w:rPr>
        <w:t>м</w:t>
      </w:r>
      <w:r w:rsidRPr="003C10F0">
        <w:rPr>
          <w:rFonts w:hAnsi="Times New Roman" w:cs="Times New Roman"/>
          <w:color w:val="000000"/>
          <w:sz w:val="28"/>
          <w:szCs w:val="24"/>
        </w:rPr>
        <w:t xml:space="preserve"> </w:t>
      </w:r>
      <w:r w:rsidRPr="003C10F0">
        <w:rPr>
          <w:rFonts w:hAnsi="Times New Roman" w:cs="Times New Roman"/>
          <w:color w:val="000000"/>
          <w:sz w:val="28"/>
          <w:szCs w:val="24"/>
        </w:rPr>
        <w:t>классе</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внутри</w:t>
      </w:r>
      <w:r w:rsidRPr="003C10F0">
        <w:rPr>
          <w:rFonts w:hAnsi="Times New Roman" w:cs="Times New Roman"/>
          <w:color w:val="000000"/>
          <w:sz w:val="28"/>
          <w:szCs w:val="24"/>
        </w:rPr>
        <w:t xml:space="preserve"> </w:t>
      </w:r>
      <w:r w:rsidRPr="003C10F0">
        <w:rPr>
          <w:rFonts w:hAnsi="Times New Roman" w:cs="Times New Roman"/>
          <w:color w:val="000000"/>
          <w:sz w:val="28"/>
          <w:szCs w:val="24"/>
        </w:rPr>
        <w:t>максимальной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учащихся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предусматривает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увеличение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количества</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изучение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предмета</w:t>
      </w:r>
      <w:r w:rsidRPr="003C10F0">
        <w:rPr>
          <w:rFonts w:hAnsi="Times New Roman" w:cs="Times New Roman"/>
          <w:color w:val="000000"/>
          <w:sz w:val="28"/>
          <w:szCs w:val="24"/>
        </w:rPr>
        <w:t xml:space="preserve"> </w:t>
      </w:r>
      <w:r w:rsidRPr="003C10F0">
        <w:rPr>
          <w:rFonts w:hAnsi="Times New Roman" w:cs="Times New Roman"/>
          <w:color w:val="000000"/>
          <w:sz w:val="28"/>
          <w:szCs w:val="24"/>
        </w:rPr>
        <w:t>«</w:t>
      </w:r>
      <w:r w:rsidRPr="003C10F0">
        <w:rPr>
          <w:rFonts w:hAnsi="Times New Roman" w:cs="Times New Roman"/>
          <w:color w:val="000000"/>
          <w:sz w:val="28"/>
          <w:szCs w:val="24"/>
        </w:rPr>
        <w:t xml:space="preserve"> </w:t>
      </w:r>
      <w:r w:rsidRPr="003C10F0">
        <w:rPr>
          <w:rFonts w:hAnsi="Times New Roman" w:cs="Times New Roman"/>
          <w:color w:val="000000"/>
          <w:sz w:val="28"/>
          <w:szCs w:val="24"/>
        </w:rPr>
        <w:t>Русский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w:t>
      </w:r>
      <w:r w:rsidRPr="003C10F0">
        <w:rPr>
          <w:rFonts w:hAnsi="Times New Roman" w:cs="Times New Roman"/>
          <w:color w:val="000000"/>
          <w:sz w:val="28"/>
          <w:szCs w:val="24"/>
        </w:rPr>
        <w:t xml:space="preserve"> </w:t>
      </w:r>
      <w:r w:rsidRPr="003C10F0">
        <w:rPr>
          <w:rFonts w:hAnsi="Times New Roman" w:cs="Times New Roman"/>
          <w:color w:val="000000"/>
          <w:sz w:val="28"/>
          <w:szCs w:val="24"/>
        </w:rPr>
        <w:t>за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счет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предмета</w:t>
      </w:r>
      <w:r w:rsidRPr="003C10F0">
        <w:rPr>
          <w:rFonts w:hAnsi="Times New Roman" w:cs="Times New Roman"/>
          <w:color w:val="000000"/>
          <w:sz w:val="28"/>
          <w:szCs w:val="24"/>
        </w:rPr>
        <w:t xml:space="preserve"> </w:t>
      </w:r>
      <w:r w:rsidRPr="003C10F0">
        <w:rPr>
          <w:rFonts w:hAnsi="Times New Roman" w:cs="Times New Roman"/>
          <w:color w:val="000000"/>
          <w:sz w:val="28"/>
          <w:szCs w:val="24"/>
        </w:rPr>
        <w:t>«Физическая</w:t>
      </w:r>
      <w:r w:rsidRPr="003C10F0">
        <w:rPr>
          <w:rFonts w:hAnsi="Times New Roman" w:cs="Times New Roman"/>
          <w:color w:val="000000"/>
          <w:sz w:val="28"/>
          <w:szCs w:val="24"/>
        </w:rPr>
        <w:t xml:space="preserve"> </w:t>
      </w:r>
      <w:r w:rsidRPr="003C10F0">
        <w:rPr>
          <w:rFonts w:hAnsi="Times New Roman" w:cs="Times New Roman"/>
          <w:color w:val="000000"/>
          <w:sz w:val="28"/>
          <w:szCs w:val="24"/>
        </w:rPr>
        <w:t>культура»</w:t>
      </w:r>
      <w:r w:rsidRPr="003C10F0">
        <w:rPr>
          <w:rFonts w:hAnsi="Times New Roman" w:cs="Times New Roman"/>
          <w:color w:val="000000"/>
          <w:sz w:val="28"/>
          <w:szCs w:val="24"/>
        </w:rPr>
        <w:t xml:space="preserve">. </w:t>
      </w:r>
    </w:p>
    <w:p w:rsidR="00AA284B" w:rsidRPr="003C10F0" w:rsidRDefault="00AA284B" w:rsidP="00AA284B">
      <w:pPr>
        <w:ind w:right="180" w:firstLine="709"/>
        <w:jc w:val="both"/>
        <w:rPr>
          <w:rFonts w:hAnsi="Times New Roman" w:cs="Times New Roman"/>
          <w:color w:val="000000"/>
          <w:sz w:val="28"/>
          <w:szCs w:val="24"/>
        </w:rPr>
      </w:pPr>
      <w:r>
        <w:rPr>
          <w:rFonts w:hAnsi="Times New Roman" w:cs="Times New Roman"/>
          <w:color w:val="000000"/>
          <w:sz w:val="28"/>
          <w:szCs w:val="24"/>
        </w:rPr>
        <w:t xml:space="preserve">3 </w:t>
      </w:r>
      <w:r>
        <w:rPr>
          <w:rFonts w:hAnsi="Times New Roman" w:cs="Times New Roman"/>
          <w:color w:val="000000"/>
          <w:sz w:val="28"/>
          <w:szCs w:val="24"/>
        </w:rPr>
        <w:t>час</w:t>
      </w:r>
      <w:r>
        <w:rPr>
          <w:rFonts w:hAnsi="Times New Roman" w:cs="Times New Roman"/>
          <w:color w:val="000000"/>
          <w:sz w:val="28"/>
          <w:szCs w:val="24"/>
        </w:rPr>
        <w:t xml:space="preserve"> </w:t>
      </w:r>
      <w:r>
        <w:rPr>
          <w:rFonts w:hAnsi="Times New Roman" w:cs="Times New Roman"/>
          <w:color w:val="000000"/>
          <w:sz w:val="28"/>
          <w:szCs w:val="24"/>
        </w:rPr>
        <w:t>физической</w:t>
      </w:r>
      <w:r>
        <w:rPr>
          <w:rFonts w:hAnsi="Times New Roman" w:cs="Times New Roman"/>
          <w:color w:val="000000"/>
          <w:sz w:val="28"/>
          <w:szCs w:val="24"/>
        </w:rPr>
        <w:t xml:space="preserve"> </w:t>
      </w:r>
      <w:r>
        <w:rPr>
          <w:rFonts w:hAnsi="Times New Roman" w:cs="Times New Roman"/>
          <w:color w:val="000000"/>
          <w:sz w:val="28"/>
          <w:szCs w:val="24"/>
        </w:rPr>
        <w:t>культуры</w:t>
      </w:r>
      <w:r>
        <w:rPr>
          <w:rFonts w:hAnsi="Times New Roman" w:cs="Times New Roman"/>
          <w:color w:val="000000"/>
          <w:sz w:val="28"/>
          <w:szCs w:val="24"/>
        </w:rPr>
        <w:t xml:space="preserve"> </w:t>
      </w:r>
      <w:r>
        <w:rPr>
          <w:rFonts w:hAnsi="Times New Roman" w:cs="Times New Roman"/>
          <w:color w:val="000000"/>
          <w:sz w:val="28"/>
          <w:szCs w:val="24"/>
        </w:rPr>
        <w:t>реализуется</w:t>
      </w:r>
      <w:r>
        <w:rPr>
          <w:rFonts w:hAnsi="Times New Roman" w:cs="Times New Roman"/>
          <w:color w:val="000000"/>
          <w:sz w:val="28"/>
          <w:szCs w:val="24"/>
        </w:rPr>
        <w:t xml:space="preserve"> </w:t>
      </w:r>
      <w:r>
        <w:rPr>
          <w:rFonts w:hAnsi="Times New Roman" w:cs="Times New Roman"/>
          <w:color w:val="000000"/>
          <w:sz w:val="28"/>
          <w:szCs w:val="24"/>
        </w:rPr>
        <w:t>за</w:t>
      </w:r>
      <w:r>
        <w:rPr>
          <w:rFonts w:hAnsi="Times New Roman" w:cs="Times New Roman"/>
          <w:color w:val="000000"/>
          <w:sz w:val="28"/>
          <w:szCs w:val="24"/>
        </w:rPr>
        <w:t xml:space="preserve"> </w:t>
      </w:r>
      <w:r>
        <w:rPr>
          <w:rFonts w:hAnsi="Times New Roman" w:cs="Times New Roman"/>
          <w:color w:val="000000"/>
          <w:sz w:val="28"/>
          <w:szCs w:val="24"/>
        </w:rPr>
        <w:t>счет</w:t>
      </w:r>
      <w:r>
        <w:rPr>
          <w:rFonts w:hAnsi="Times New Roman" w:cs="Times New Roman"/>
          <w:color w:val="000000"/>
          <w:sz w:val="28"/>
          <w:szCs w:val="24"/>
        </w:rPr>
        <w:t xml:space="preserve"> </w:t>
      </w:r>
      <w:r>
        <w:rPr>
          <w:rFonts w:hAnsi="Times New Roman" w:cs="Times New Roman"/>
          <w:color w:val="000000"/>
          <w:sz w:val="28"/>
          <w:szCs w:val="24"/>
        </w:rPr>
        <w:t>посещения</w:t>
      </w:r>
      <w:r>
        <w:rPr>
          <w:rFonts w:hAnsi="Times New Roman" w:cs="Times New Roman"/>
          <w:color w:val="000000"/>
          <w:sz w:val="28"/>
          <w:szCs w:val="24"/>
        </w:rPr>
        <w:t xml:space="preserve"> </w:t>
      </w:r>
      <w:proofErr w:type="gramStart"/>
      <w:r>
        <w:rPr>
          <w:rFonts w:hAnsi="Times New Roman" w:cs="Times New Roman"/>
          <w:color w:val="000000"/>
          <w:sz w:val="28"/>
          <w:szCs w:val="24"/>
        </w:rPr>
        <w:t>обучающимися</w:t>
      </w:r>
      <w:proofErr w:type="gramEnd"/>
      <w:r>
        <w:rPr>
          <w:rFonts w:hAnsi="Times New Roman" w:cs="Times New Roman"/>
          <w:color w:val="000000"/>
          <w:sz w:val="28"/>
          <w:szCs w:val="24"/>
        </w:rPr>
        <w:t xml:space="preserve"> </w:t>
      </w:r>
      <w:r>
        <w:rPr>
          <w:rFonts w:hAnsi="Times New Roman" w:cs="Times New Roman"/>
          <w:color w:val="000000"/>
          <w:sz w:val="28"/>
          <w:szCs w:val="24"/>
        </w:rPr>
        <w:t>спортивных</w:t>
      </w:r>
      <w:r>
        <w:rPr>
          <w:rFonts w:hAnsi="Times New Roman" w:cs="Times New Roman"/>
          <w:color w:val="000000"/>
          <w:sz w:val="28"/>
          <w:szCs w:val="24"/>
        </w:rPr>
        <w:t xml:space="preserve"> </w:t>
      </w:r>
      <w:r>
        <w:rPr>
          <w:rFonts w:hAnsi="Times New Roman" w:cs="Times New Roman"/>
          <w:color w:val="000000"/>
          <w:sz w:val="28"/>
          <w:szCs w:val="24"/>
        </w:rPr>
        <w:t>кружков</w:t>
      </w:r>
      <w:r>
        <w:rPr>
          <w:rFonts w:hAnsi="Times New Roman" w:cs="Times New Roman"/>
          <w:color w:val="000000"/>
          <w:sz w:val="28"/>
          <w:szCs w:val="24"/>
        </w:rPr>
        <w:t xml:space="preserve"> </w:t>
      </w:r>
      <w:r>
        <w:rPr>
          <w:rFonts w:hAnsi="Times New Roman" w:cs="Times New Roman"/>
          <w:color w:val="000000"/>
          <w:sz w:val="28"/>
          <w:szCs w:val="24"/>
        </w:rPr>
        <w:t>и</w:t>
      </w:r>
      <w:r>
        <w:rPr>
          <w:rFonts w:hAnsi="Times New Roman" w:cs="Times New Roman"/>
          <w:color w:val="000000"/>
          <w:sz w:val="28"/>
          <w:szCs w:val="24"/>
        </w:rPr>
        <w:t xml:space="preserve"> </w:t>
      </w:r>
      <w:r>
        <w:rPr>
          <w:rFonts w:hAnsi="Times New Roman" w:cs="Times New Roman"/>
          <w:color w:val="000000"/>
          <w:sz w:val="28"/>
          <w:szCs w:val="24"/>
        </w:rPr>
        <w:t>секций</w:t>
      </w:r>
      <w:r>
        <w:rPr>
          <w:rFonts w:hAnsi="Times New Roman" w:cs="Times New Roman"/>
          <w:color w:val="000000"/>
          <w:sz w:val="28"/>
          <w:szCs w:val="24"/>
        </w:rPr>
        <w:t>.</w:t>
      </w:r>
    </w:p>
    <w:p w:rsidR="00AA284B" w:rsidRPr="003C10F0" w:rsidRDefault="00AA284B" w:rsidP="00AA284B">
      <w:pPr>
        <w:ind w:firstLine="709"/>
        <w:jc w:val="both"/>
        <w:rPr>
          <w:rFonts w:hAnsi="Times New Roman" w:cs="Times New Roman"/>
          <w:color w:val="000000"/>
          <w:sz w:val="28"/>
          <w:szCs w:val="24"/>
        </w:rPr>
      </w:pPr>
      <w:r w:rsidRPr="003C10F0">
        <w:rPr>
          <w:rFonts w:hAnsi="Times New Roman" w:cs="Times New Roman"/>
          <w:b/>
          <w:bCs/>
          <w:color w:val="000000"/>
          <w:sz w:val="28"/>
          <w:szCs w:val="24"/>
        </w:rPr>
        <w:t>Часть</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учебного</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плана</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формируемая</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участниками</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образовательных</w:t>
      </w:r>
      <w:r w:rsidRPr="003C10F0">
        <w:rPr>
          <w:rFonts w:hAnsi="Times New Roman" w:cs="Times New Roman"/>
          <w:b/>
          <w:bCs/>
          <w:color w:val="000000"/>
          <w:sz w:val="28"/>
          <w:szCs w:val="24"/>
        </w:rPr>
        <w:t xml:space="preserve"> </w:t>
      </w:r>
      <w:r w:rsidRPr="003C10F0">
        <w:rPr>
          <w:rFonts w:hAnsi="Times New Roman" w:cs="Times New Roman"/>
          <w:b/>
          <w:bCs/>
          <w:color w:val="000000"/>
          <w:sz w:val="28"/>
          <w:szCs w:val="24"/>
        </w:rPr>
        <w:t>отношений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обеспечивает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реализацию</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особых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специфических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потребностей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характерных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для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а</w:t>
      </w:r>
      <w:r w:rsidRPr="003C10F0">
        <w:rPr>
          <w:rFonts w:hAnsi="Times New Roman" w:cs="Times New Roman"/>
          <w:color w:val="000000"/>
          <w:sz w:val="28"/>
          <w:szCs w:val="24"/>
        </w:rPr>
        <w:t xml:space="preserve"> </w:t>
      </w:r>
      <w:r w:rsidRPr="003C10F0">
        <w:rPr>
          <w:rFonts w:hAnsi="Times New Roman" w:cs="Times New Roman"/>
          <w:color w:val="000000"/>
          <w:sz w:val="28"/>
          <w:szCs w:val="24"/>
        </w:rPr>
        <w:t>также</w:t>
      </w:r>
      <w:r w:rsidRPr="003C10F0">
        <w:rPr>
          <w:rFonts w:hAnsi="Times New Roman" w:cs="Times New Roman"/>
          <w:color w:val="000000"/>
          <w:sz w:val="28"/>
          <w:szCs w:val="24"/>
        </w:rPr>
        <w:t xml:space="preserve"> </w:t>
      </w:r>
      <w:r w:rsidRPr="003C10F0">
        <w:rPr>
          <w:rFonts w:hAnsi="Times New Roman" w:cs="Times New Roman"/>
          <w:color w:val="000000"/>
          <w:sz w:val="28"/>
          <w:szCs w:val="24"/>
        </w:rPr>
        <w:t>индивидуальных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потребностей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каждого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обучающегося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первом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втором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годах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эта</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отсутствует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Время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отводимое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данную</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внутри</w:t>
      </w:r>
      <w:r w:rsidRPr="003C10F0">
        <w:rPr>
          <w:rFonts w:hAnsi="Times New Roman" w:cs="Times New Roman"/>
          <w:color w:val="000000"/>
          <w:sz w:val="28"/>
          <w:szCs w:val="24"/>
        </w:rPr>
        <w:t xml:space="preserve"> </w:t>
      </w:r>
      <w:r w:rsidRPr="003C10F0">
        <w:rPr>
          <w:rFonts w:hAnsi="Times New Roman" w:cs="Times New Roman"/>
          <w:color w:val="000000"/>
          <w:sz w:val="28"/>
          <w:szCs w:val="24"/>
        </w:rPr>
        <w:t>максимально</w:t>
      </w:r>
      <w:r w:rsidRPr="003C10F0">
        <w:rPr>
          <w:rFonts w:hAnsi="Times New Roman" w:cs="Times New Roman"/>
          <w:color w:val="000000"/>
          <w:sz w:val="28"/>
          <w:szCs w:val="24"/>
        </w:rPr>
        <w:t xml:space="preserve"> </w:t>
      </w:r>
      <w:r w:rsidRPr="003C10F0">
        <w:rPr>
          <w:rFonts w:hAnsi="Times New Roman" w:cs="Times New Roman"/>
          <w:color w:val="000000"/>
          <w:sz w:val="28"/>
          <w:szCs w:val="24"/>
        </w:rPr>
        <w:t>допустимой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proofErr w:type="gramStart"/>
      <w:r w:rsidRPr="003C10F0">
        <w:rPr>
          <w:rFonts w:hAnsi="Times New Roman" w:cs="Times New Roman"/>
          <w:color w:val="000000"/>
          <w:sz w:val="28"/>
          <w:szCs w:val="24"/>
        </w:rPr>
        <w:t>обучающихся</w:t>
      </w:r>
      <w:proofErr w:type="gramEnd"/>
      <w:r w:rsidRPr="003C10F0">
        <w:rPr>
          <w:rFonts w:hAnsi="Times New Roman" w:cs="Times New Roman"/>
          <w:color w:val="000000"/>
          <w:sz w:val="28"/>
          <w:szCs w:val="24"/>
        </w:rPr>
        <w:t xml:space="preserve"> </w:t>
      </w:r>
      <w:r w:rsidRPr="003C10F0">
        <w:rPr>
          <w:rFonts w:hAnsi="Times New Roman" w:cs="Times New Roman"/>
          <w:color w:val="000000"/>
          <w:sz w:val="28"/>
          <w:szCs w:val="24"/>
        </w:rPr>
        <w:t>используется</w:t>
      </w:r>
      <w:r w:rsidRPr="003C10F0">
        <w:rPr>
          <w:rFonts w:hAnsi="Times New Roman" w:cs="Times New Roman"/>
          <w:color w:val="000000"/>
          <w:sz w:val="28"/>
          <w:szCs w:val="24"/>
        </w:rPr>
        <w:t>:</w:t>
      </w:r>
    </w:p>
    <w:p w:rsidR="00AA284B" w:rsidRPr="003C10F0" w:rsidRDefault="00AA284B" w:rsidP="00AA284B">
      <w:pPr>
        <w:numPr>
          <w:ilvl w:val="0"/>
          <w:numId w:val="8"/>
        </w:numPr>
        <w:spacing w:before="100" w:beforeAutospacing="1" w:after="100" w:afterAutospacing="1" w:line="240" w:lineRule="auto"/>
        <w:ind w:left="780" w:right="180" w:firstLine="709"/>
        <w:contextualSpacing/>
        <w:jc w:val="both"/>
        <w:rPr>
          <w:rFonts w:hAnsi="Times New Roman" w:cs="Times New Roman"/>
          <w:color w:val="000000"/>
          <w:sz w:val="28"/>
          <w:szCs w:val="24"/>
        </w:rPr>
      </w:pP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введение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курсов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обеспечивающих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удовлетворение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особых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потребностей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lastRenderedPageBreak/>
        <w:t>необходимую</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коррекцию</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недостатков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психическом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или</w:t>
      </w:r>
      <w:r w:rsidRPr="003C10F0">
        <w:rPr>
          <w:rFonts w:hAnsi="Times New Roman" w:cs="Times New Roman"/>
          <w:color w:val="000000"/>
          <w:sz w:val="28"/>
          <w:szCs w:val="24"/>
        </w:rPr>
        <w:t xml:space="preserve">) </w:t>
      </w:r>
      <w:r w:rsidRPr="003C10F0">
        <w:rPr>
          <w:rFonts w:hAnsi="Times New Roman" w:cs="Times New Roman"/>
          <w:color w:val="000000"/>
          <w:sz w:val="28"/>
          <w:szCs w:val="24"/>
        </w:rPr>
        <w:t>физическом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развитии</w:t>
      </w:r>
      <w:r w:rsidRPr="003C10F0">
        <w:rPr>
          <w:rFonts w:hAnsi="Times New Roman" w:cs="Times New Roman"/>
          <w:color w:val="000000"/>
          <w:sz w:val="28"/>
          <w:szCs w:val="24"/>
        </w:rPr>
        <w:t>;</w:t>
      </w:r>
    </w:p>
    <w:p w:rsidR="00AA284B" w:rsidRPr="003C10F0" w:rsidRDefault="00AA284B" w:rsidP="00AA284B">
      <w:pPr>
        <w:numPr>
          <w:ilvl w:val="0"/>
          <w:numId w:val="8"/>
        </w:numPr>
        <w:spacing w:before="100" w:beforeAutospacing="1" w:after="0" w:line="240" w:lineRule="auto"/>
        <w:ind w:left="780" w:right="180" w:firstLine="709"/>
        <w:jc w:val="both"/>
        <w:rPr>
          <w:rFonts w:hAnsi="Times New Roman" w:cs="Times New Roman"/>
          <w:color w:val="000000"/>
          <w:sz w:val="28"/>
          <w:szCs w:val="24"/>
        </w:rPr>
      </w:pPr>
      <w:proofErr w:type="gramStart"/>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введение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курсов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обеспечивающих</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различные</w:t>
      </w:r>
      <w:r w:rsidRPr="003C10F0">
        <w:rPr>
          <w:rFonts w:hAnsi="Times New Roman" w:cs="Times New Roman"/>
          <w:color w:val="000000"/>
          <w:sz w:val="28"/>
          <w:szCs w:val="24"/>
        </w:rPr>
        <w:t xml:space="preserve"> </w:t>
      </w:r>
      <w:r w:rsidRPr="003C10F0">
        <w:rPr>
          <w:rFonts w:hAnsi="Times New Roman" w:cs="Times New Roman"/>
          <w:color w:val="000000"/>
          <w:sz w:val="28"/>
          <w:szCs w:val="24"/>
        </w:rPr>
        <w:t>интересы</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том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числе</w:t>
      </w:r>
      <w:r w:rsidRPr="003C10F0">
        <w:rPr>
          <w:rFonts w:hAnsi="Times New Roman" w:cs="Times New Roman"/>
          <w:color w:val="000000"/>
          <w:sz w:val="28"/>
          <w:szCs w:val="24"/>
        </w:rPr>
        <w:t xml:space="preserve"> </w:t>
      </w:r>
      <w:r w:rsidRPr="003C10F0">
        <w:rPr>
          <w:rFonts w:hAnsi="Times New Roman" w:cs="Times New Roman"/>
          <w:color w:val="000000"/>
          <w:sz w:val="28"/>
          <w:szCs w:val="24"/>
        </w:rPr>
        <w:t>этнокультурные</w:t>
      </w:r>
      <w:r w:rsidRPr="003C10F0">
        <w:rPr>
          <w:rFonts w:hAnsi="Times New Roman" w:cs="Times New Roman"/>
          <w:color w:val="000000"/>
          <w:sz w:val="28"/>
          <w:szCs w:val="24"/>
        </w:rPr>
        <w:t xml:space="preserve"> (</w:t>
      </w:r>
      <w:r w:rsidRPr="003C10F0">
        <w:rPr>
          <w:rFonts w:hAnsi="Times New Roman" w:cs="Times New Roman"/>
          <w:color w:val="000000"/>
          <w:sz w:val="28"/>
          <w:szCs w:val="24"/>
        </w:rPr>
        <w:t>история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культура</w:t>
      </w:r>
      <w:r w:rsidRPr="003C10F0">
        <w:rPr>
          <w:rFonts w:hAnsi="Times New Roman" w:cs="Times New Roman"/>
          <w:color w:val="000000"/>
          <w:sz w:val="28"/>
          <w:szCs w:val="24"/>
        </w:rPr>
        <w:t xml:space="preserve"> </w:t>
      </w:r>
      <w:r w:rsidRPr="003C10F0">
        <w:rPr>
          <w:rFonts w:hAnsi="Times New Roman" w:cs="Times New Roman"/>
          <w:color w:val="000000"/>
          <w:sz w:val="28"/>
          <w:szCs w:val="24"/>
        </w:rPr>
        <w:t>родного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края</w:t>
      </w:r>
      <w:r w:rsidRPr="003C10F0">
        <w:rPr>
          <w:rFonts w:hAnsi="Times New Roman" w:cs="Times New Roman"/>
          <w:color w:val="000000"/>
          <w:sz w:val="28"/>
          <w:szCs w:val="24"/>
        </w:rPr>
        <w:t>).</w:t>
      </w:r>
      <w:proofErr w:type="gramEnd"/>
    </w:p>
    <w:p w:rsidR="00AA284B" w:rsidRDefault="00AA284B" w:rsidP="00AA284B">
      <w:pPr>
        <w:spacing w:after="0"/>
        <w:ind w:left="420" w:right="180" w:firstLine="709"/>
        <w:jc w:val="both"/>
        <w:rPr>
          <w:rFonts w:hAnsi="Times New Roman" w:cs="Times New Roman"/>
          <w:color w:val="000000"/>
          <w:sz w:val="28"/>
          <w:szCs w:val="24"/>
        </w:rPr>
      </w:pPr>
    </w:p>
    <w:p w:rsidR="00AA284B" w:rsidRPr="003C10F0" w:rsidRDefault="00AA284B" w:rsidP="00AA284B">
      <w:pPr>
        <w:spacing w:after="0"/>
        <w:ind w:right="180" w:firstLine="709"/>
        <w:jc w:val="both"/>
        <w:rPr>
          <w:rFonts w:hAnsi="Times New Roman" w:cs="Times New Roman"/>
          <w:color w:val="000000"/>
          <w:sz w:val="28"/>
          <w:szCs w:val="24"/>
        </w:rPr>
      </w:pPr>
      <w:r w:rsidRPr="003C10F0">
        <w:rPr>
          <w:rFonts w:hAnsi="Times New Roman" w:cs="Times New Roman"/>
          <w:color w:val="000000"/>
          <w:sz w:val="28"/>
          <w:szCs w:val="24"/>
        </w:rPr>
        <w:t>В</w:t>
      </w:r>
      <w:r w:rsidRPr="003C10F0">
        <w:rPr>
          <w:rFonts w:hAnsi="Times New Roman" w:cs="Times New Roman"/>
          <w:color w:val="000000"/>
          <w:sz w:val="28"/>
          <w:szCs w:val="24"/>
        </w:rPr>
        <w:t xml:space="preserve"> 4 </w:t>
      </w:r>
      <w:r w:rsidRPr="003C10F0">
        <w:rPr>
          <w:rFonts w:hAnsi="Times New Roman" w:cs="Times New Roman"/>
          <w:color w:val="000000"/>
          <w:sz w:val="28"/>
          <w:szCs w:val="24"/>
        </w:rPr>
        <w:t>классе</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формируемая</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участниками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отношений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внутри</w:t>
      </w:r>
      <w:r w:rsidRPr="003C10F0">
        <w:rPr>
          <w:rFonts w:hAnsi="Times New Roman" w:cs="Times New Roman"/>
          <w:color w:val="000000"/>
          <w:sz w:val="28"/>
          <w:szCs w:val="24"/>
        </w:rPr>
        <w:t xml:space="preserve"> </w:t>
      </w:r>
      <w:r w:rsidRPr="003C10F0">
        <w:rPr>
          <w:rFonts w:hAnsi="Times New Roman" w:cs="Times New Roman"/>
          <w:color w:val="000000"/>
          <w:sz w:val="28"/>
          <w:szCs w:val="24"/>
        </w:rPr>
        <w:t>максимально</w:t>
      </w:r>
      <w:r w:rsidRPr="003C10F0">
        <w:rPr>
          <w:rFonts w:hAnsi="Times New Roman" w:cs="Times New Roman"/>
          <w:color w:val="000000"/>
          <w:sz w:val="28"/>
          <w:szCs w:val="24"/>
        </w:rPr>
        <w:t xml:space="preserve"> </w:t>
      </w:r>
      <w:r w:rsidRPr="003C10F0">
        <w:rPr>
          <w:rFonts w:hAnsi="Times New Roman" w:cs="Times New Roman"/>
          <w:color w:val="000000"/>
          <w:sz w:val="28"/>
          <w:szCs w:val="24"/>
        </w:rPr>
        <w:t>допустимой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учащихся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предусматривает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увеличение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количества</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изучение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предметов</w:t>
      </w:r>
      <w:r w:rsidRPr="003C10F0">
        <w:rPr>
          <w:rFonts w:hAnsi="Times New Roman" w:cs="Times New Roman"/>
          <w:color w:val="000000"/>
          <w:sz w:val="28"/>
          <w:szCs w:val="24"/>
        </w:rPr>
        <w:t>:</w:t>
      </w:r>
    </w:p>
    <w:p w:rsidR="00AA284B" w:rsidRPr="003C10F0" w:rsidRDefault="00AA284B" w:rsidP="00AA284B">
      <w:pPr>
        <w:pStyle w:val="aa"/>
        <w:numPr>
          <w:ilvl w:val="0"/>
          <w:numId w:val="13"/>
        </w:numPr>
        <w:spacing w:after="100" w:afterAutospacing="1" w:line="240" w:lineRule="auto"/>
        <w:ind w:left="142" w:right="180" w:firstLine="709"/>
        <w:jc w:val="both"/>
        <w:rPr>
          <w:rFonts w:hAnsi="Times New Roman" w:cs="Times New Roman"/>
          <w:color w:val="000000"/>
          <w:sz w:val="28"/>
          <w:szCs w:val="24"/>
        </w:rPr>
      </w:pPr>
      <w:r w:rsidRPr="003C10F0">
        <w:rPr>
          <w:rFonts w:hAnsi="Times New Roman" w:cs="Times New Roman"/>
          <w:color w:val="000000"/>
          <w:sz w:val="28"/>
          <w:szCs w:val="24"/>
        </w:rPr>
        <w:t>«Литературное</w:t>
      </w:r>
      <w:r w:rsidRPr="003C10F0">
        <w:rPr>
          <w:rFonts w:hAnsi="Times New Roman" w:cs="Times New Roman"/>
          <w:color w:val="000000"/>
          <w:sz w:val="28"/>
          <w:szCs w:val="24"/>
        </w:rPr>
        <w:t xml:space="preserve"> </w:t>
      </w:r>
      <w:r w:rsidRPr="003C10F0">
        <w:rPr>
          <w:rFonts w:hAnsi="Times New Roman" w:cs="Times New Roman"/>
          <w:color w:val="000000"/>
          <w:sz w:val="28"/>
          <w:szCs w:val="24"/>
        </w:rPr>
        <w:t>чтение»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количестве</w:t>
      </w:r>
      <w:r w:rsidRPr="003C10F0">
        <w:rPr>
          <w:rFonts w:hAnsi="Times New Roman" w:cs="Times New Roman"/>
          <w:color w:val="000000"/>
          <w:sz w:val="28"/>
          <w:szCs w:val="24"/>
        </w:rPr>
        <w:t xml:space="preserve"> 1 </w:t>
      </w:r>
      <w:r w:rsidRPr="003C10F0">
        <w:rPr>
          <w:rFonts w:hAnsi="Times New Roman" w:cs="Times New Roman"/>
          <w:color w:val="000000"/>
          <w:sz w:val="28"/>
          <w:szCs w:val="24"/>
        </w:rPr>
        <w:t>часа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целью</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обеспечить</w:t>
      </w:r>
      <w:r w:rsidRPr="003C10F0">
        <w:rPr>
          <w:rFonts w:hAnsi="Times New Roman" w:cs="Times New Roman"/>
          <w:color w:val="000000"/>
          <w:sz w:val="28"/>
          <w:szCs w:val="24"/>
        </w:rPr>
        <w:t xml:space="preserve"> </w:t>
      </w:r>
      <w:r w:rsidRPr="003C10F0">
        <w:rPr>
          <w:rFonts w:hAnsi="Times New Roman" w:cs="Times New Roman"/>
          <w:color w:val="000000"/>
          <w:sz w:val="28"/>
          <w:szCs w:val="24"/>
        </w:rPr>
        <w:t>восполнение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пробелов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речевом</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читательской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грамотности</w:t>
      </w:r>
      <w:r w:rsidRPr="003C10F0">
        <w:rPr>
          <w:rFonts w:hAnsi="Times New Roman" w:cs="Times New Roman"/>
          <w:color w:val="000000"/>
          <w:sz w:val="28"/>
          <w:szCs w:val="24"/>
        </w:rPr>
        <w:t>.</w:t>
      </w:r>
    </w:p>
    <w:p w:rsidR="00AA284B" w:rsidRPr="003C10F0" w:rsidRDefault="00AA284B" w:rsidP="00AA284B">
      <w:pPr>
        <w:pStyle w:val="aa"/>
        <w:numPr>
          <w:ilvl w:val="0"/>
          <w:numId w:val="13"/>
        </w:numPr>
        <w:spacing w:before="100" w:beforeAutospacing="1" w:after="0" w:line="240" w:lineRule="auto"/>
        <w:ind w:left="142" w:right="180" w:firstLine="709"/>
        <w:jc w:val="both"/>
        <w:rPr>
          <w:rFonts w:hAnsi="Times New Roman" w:cs="Times New Roman"/>
          <w:color w:val="000000"/>
          <w:sz w:val="28"/>
          <w:szCs w:val="24"/>
        </w:rPr>
      </w:pPr>
      <w:r w:rsidRPr="003C10F0">
        <w:rPr>
          <w:rFonts w:hAnsi="Times New Roman" w:cs="Times New Roman"/>
          <w:color w:val="000000"/>
          <w:sz w:val="28"/>
          <w:szCs w:val="24"/>
        </w:rPr>
        <w:t>«Иностранный</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w:t>
      </w:r>
      <w:r w:rsidRPr="003C10F0">
        <w:rPr>
          <w:rFonts w:hAnsi="Times New Roman" w:cs="Times New Roman"/>
          <w:color w:val="000000"/>
          <w:sz w:val="28"/>
          <w:szCs w:val="24"/>
        </w:rPr>
        <w:t xml:space="preserve"> (</w:t>
      </w:r>
      <w:r w:rsidRPr="003C10F0">
        <w:rPr>
          <w:rFonts w:hAnsi="Times New Roman" w:cs="Times New Roman"/>
          <w:color w:val="000000"/>
          <w:sz w:val="28"/>
          <w:szCs w:val="24"/>
        </w:rPr>
        <w:t>английский</w:t>
      </w:r>
      <w:r w:rsidRPr="003C10F0">
        <w:rPr>
          <w:rFonts w:hAnsi="Times New Roman" w:cs="Times New Roman"/>
          <w:color w:val="000000"/>
          <w:sz w:val="28"/>
          <w:szCs w:val="24"/>
        </w:rPr>
        <w:t>)</w:t>
      </w:r>
      <w:r w:rsidRPr="003C10F0">
        <w:rPr>
          <w:rFonts w:hAnsi="Times New Roman" w:cs="Times New Roman"/>
          <w:color w:val="000000"/>
          <w:sz w:val="28"/>
          <w:szCs w:val="24"/>
        </w:rPr>
        <w:t>»</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количестве</w:t>
      </w:r>
      <w:r w:rsidRPr="003C10F0">
        <w:rPr>
          <w:rFonts w:hAnsi="Times New Roman" w:cs="Times New Roman"/>
          <w:color w:val="000000"/>
          <w:sz w:val="28"/>
          <w:szCs w:val="24"/>
        </w:rPr>
        <w:t xml:space="preserve"> 1 </w:t>
      </w:r>
      <w:r w:rsidRPr="003C10F0">
        <w:rPr>
          <w:rFonts w:hAnsi="Times New Roman" w:cs="Times New Roman"/>
          <w:color w:val="000000"/>
          <w:sz w:val="28"/>
          <w:szCs w:val="24"/>
        </w:rPr>
        <w:t>часа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целью</w:t>
      </w:r>
      <w:r w:rsidRPr="003C10F0">
        <w:rPr>
          <w:rFonts w:hAnsi="Times New Roman" w:cs="Times New Roman"/>
          <w:color w:val="000000"/>
          <w:sz w:val="28"/>
          <w:szCs w:val="24"/>
        </w:rPr>
        <w:t xml:space="preserve"> </w:t>
      </w:r>
      <w:r w:rsidRPr="003C10F0">
        <w:rPr>
          <w:rFonts w:hAnsi="Times New Roman" w:cs="Times New Roman"/>
          <w:color w:val="000000"/>
          <w:sz w:val="28"/>
          <w:szCs w:val="24"/>
        </w:rPr>
        <w:t>подготовки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для</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продолжения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следующем</w:t>
      </w:r>
      <w:r w:rsidRPr="003C10F0">
        <w:rPr>
          <w:rFonts w:hAnsi="Times New Roman" w:cs="Times New Roman"/>
          <w:color w:val="000000"/>
          <w:sz w:val="28"/>
          <w:szCs w:val="24"/>
        </w:rPr>
        <w:t xml:space="preserve"> </w:t>
      </w:r>
      <w:r w:rsidRPr="003C10F0">
        <w:rPr>
          <w:rFonts w:hAnsi="Times New Roman" w:cs="Times New Roman"/>
          <w:color w:val="000000"/>
          <w:sz w:val="28"/>
          <w:szCs w:val="24"/>
        </w:rPr>
        <w:t>уровне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развития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специальных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умений</w:t>
      </w:r>
      <w:r w:rsidRPr="003C10F0">
        <w:rPr>
          <w:rFonts w:hAnsi="Times New Roman" w:cs="Times New Roman"/>
          <w:color w:val="000000"/>
          <w:sz w:val="28"/>
          <w:szCs w:val="24"/>
        </w:rPr>
        <w:t xml:space="preserve">, </w:t>
      </w:r>
      <w:r w:rsidRPr="003C10F0">
        <w:rPr>
          <w:rFonts w:hAnsi="Times New Roman" w:cs="Times New Roman"/>
          <w:color w:val="000000"/>
          <w:sz w:val="28"/>
          <w:szCs w:val="24"/>
        </w:rPr>
        <w:t>а</w:t>
      </w:r>
      <w:r w:rsidRPr="003C10F0">
        <w:rPr>
          <w:rFonts w:hAnsi="Times New Roman" w:cs="Times New Roman"/>
          <w:color w:val="000000"/>
          <w:sz w:val="28"/>
          <w:szCs w:val="24"/>
        </w:rPr>
        <w:t xml:space="preserve"> </w:t>
      </w:r>
      <w:r w:rsidRPr="003C10F0">
        <w:rPr>
          <w:rFonts w:hAnsi="Times New Roman" w:cs="Times New Roman"/>
          <w:color w:val="000000"/>
          <w:sz w:val="28"/>
          <w:szCs w:val="24"/>
        </w:rPr>
        <w:t>также</w:t>
      </w:r>
      <w:r w:rsidRPr="003C10F0">
        <w:rPr>
          <w:rFonts w:hAnsi="Times New Roman" w:cs="Times New Roman"/>
          <w:color w:val="000000"/>
          <w:sz w:val="28"/>
          <w:szCs w:val="24"/>
        </w:rPr>
        <w:t xml:space="preserve"> </w:t>
      </w:r>
      <w:r w:rsidRPr="003C10F0">
        <w:rPr>
          <w:rFonts w:hAnsi="Times New Roman" w:cs="Times New Roman"/>
          <w:color w:val="000000"/>
          <w:sz w:val="28"/>
          <w:szCs w:val="24"/>
        </w:rPr>
        <w:t>успешного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освоения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закономерностей</w:t>
      </w:r>
      <w:r w:rsidRPr="003C10F0">
        <w:rPr>
          <w:rFonts w:hAnsi="Times New Roman" w:cs="Times New Roman"/>
          <w:color w:val="000000"/>
          <w:sz w:val="28"/>
          <w:szCs w:val="24"/>
        </w:rPr>
        <w:t xml:space="preserve"> </w:t>
      </w:r>
      <w:r w:rsidRPr="003C10F0">
        <w:rPr>
          <w:rFonts w:hAnsi="Times New Roman" w:cs="Times New Roman"/>
          <w:color w:val="000000"/>
          <w:sz w:val="28"/>
          <w:szCs w:val="24"/>
        </w:rPr>
        <w:t>иностранного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языка</w:t>
      </w:r>
      <w:r w:rsidRPr="003C10F0">
        <w:rPr>
          <w:rFonts w:hAnsi="Times New Roman" w:cs="Times New Roman"/>
          <w:color w:val="000000"/>
          <w:sz w:val="28"/>
          <w:szCs w:val="24"/>
        </w:rPr>
        <w:t>.</w:t>
      </w:r>
    </w:p>
    <w:p w:rsidR="00AA284B" w:rsidRDefault="00AA284B" w:rsidP="00AA284B">
      <w:pPr>
        <w:spacing w:after="0"/>
        <w:ind w:firstLine="709"/>
        <w:jc w:val="both"/>
        <w:rPr>
          <w:rFonts w:hAnsi="Times New Roman" w:cs="Times New Roman"/>
          <w:color w:val="000000"/>
          <w:sz w:val="28"/>
          <w:szCs w:val="24"/>
        </w:rPr>
      </w:pPr>
      <w:r w:rsidRPr="003C10F0">
        <w:rPr>
          <w:rFonts w:hAnsi="Times New Roman" w:cs="Times New Roman"/>
          <w:color w:val="000000"/>
          <w:sz w:val="28"/>
          <w:szCs w:val="24"/>
        </w:rPr>
        <w:t>Количество</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часов</w:t>
      </w:r>
      <w:r w:rsidRPr="003C10F0">
        <w:rPr>
          <w:rFonts w:hAnsi="Times New Roman" w:cs="Times New Roman"/>
          <w:color w:val="000000"/>
          <w:sz w:val="28"/>
          <w:szCs w:val="24"/>
        </w:rPr>
        <w:t xml:space="preserve">, </w:t>
      </w:r>
      <w:r w:rsidRPr="003C10F0">
        <w:rPr>
          <w:rFonts w:hAnsi="Times New Roman" w:cs="Times New Roman"/>
          <w:color w:val="000000"/>
          <w:sz w:val="28"/>
          <w:szCs w:val="24"/>
        </w:rPr>
        <w:t>отведенных</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освоение</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обучающимися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ЗПР</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учебного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плана</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состоящего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из</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обязательной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и</w:t>
      </w:r>
      <w:r w:rsidRPr="003C10F0">
        <w:rPr>
          <w:rFonts w:hAnsi="Times New Roman" w:cs="Times New Roman"/>
          <w:color w:val="000000"/>
          <w:sz w:val="28"/>
          <w:szCs w:val="24"/>
        </w:rPr>
        <w:t xml:space="preserve"> </w:t>
      </w:r>
      <w:r w:rsidRPr="003C10F0">
        <w:rPr>
          <w:rFonts w:hAnsi="Times New Roman" w:cs="Times New Roman"/>
          <w:color w:val="000000"/>
          <w:sz w:val="28"/>
          <w:szCs w:val="24"/>
        </w:rPr>
        <w:t>части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формируемой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участниками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процесса</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совокупности</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w:t>
      </w:r>
      <w:r w:rsidRPr="003C10F0">
        <w:rPr>
          <w:rFonts w:hAnsi="Times New Roman" w:cs="Times New Roman"/>
          <w:color w:val="000000"/>
          <w:sz w:val="28"/>
          <w:szCs w:val="24"/>
        </w:rPr>
        <w:t xml:space="preserve"> </w:t>
      </w:r>
      <w:r w:rsidRPr="003C10F0">
        <w:rPr>
          <w:rFonts w:hAnsi="Times New Roman" w:cs="Times New Roman"/>
          <w:color w:val="000000"/>
          <w:sz w:val="28"/>
          <w:szCs w:val="24"/>
        </w:rPr>
        <w:t>превышает</w:t>
      </w:r>
      <w:r w:rsidRPr="003C10F0">
        <w:rPr>
          <w:rFonts w:hAnsi="Times New Roman" w:cs="Times New Roman"/>
          <w:color w:val="000000"/>
          <w:sz w:val="28"/>
          <w:szCs w:val="24"/>
        </w:rPr>
        <w:t xml:space="preserve"> </w:t>
      </w:r>
      <w:r w:rsidRPr="003C10F0">
        <w:rPr>
          <w:rFonts w:hAnsi="Times New Roman" w:cs="Times New Roman"/>
          <w:color w:val="000000"/>
          <w:sz w:val="28"/>
          <w:szCs w:val="24"/>
        </w:rPr>
        <w:t>величину</w:t>
      </w:r>
      <w:r w:rsidRPr="003C10F0">
        <w:rPr>
          <w:rFonts w:hAnsi="Times New Roman" w:cs="Times New Roman"/>
          <w:color w:val="000000"/>
          <w:sz w:val="28"/>
          <w:szCs w:val="24"/>
        </w:rPr>
        <w:t xml:space="preserve"> </w:t>
      </w:r>
      <w:r w:rsidRPr="003C10F0">
        <w:rPr>
          <w:rFonts w:hAnsi="Times New Roman" w:cs="Times New Roman"/>
          <w:color w:val="000000"/>
          <w:sz w:val="28"/>
          <w:szCs w:val="24"/>
        </w:rPr>
        <w:t>максимально</w:t>
      </w:r>
      <w:r w:rsidRPr="003C10F0">
        <w:rPr>
          <w:rFonts w:hAnsi="Times New Roman" w:cs="Times New Roman"/>
          <w:color w:val="000000"/>
          <w:sz w:val="28"/>
          <w:szCs w:val="24"/>
        </w:rPr>
        <w:t xml:space="preserve"> </w:t>
      </w:r>
      <w:r w:rsidRPr="003C10F0">
        <w:rPr>
          <w:rFonts w:hAnsi="Times New Roman" w:cs="Times New Roman"/>
          <w:color w:val="000000"/>
          <w:sz w:val="28"/>
          <w:szCs w:val="24"/>
        </w:rPr>
        <w:t>допустимой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недельной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образовательной</w:t>
      </w:r>
      <w:r w:rsidRPr="003C10F0">
        <w:rPr>
          <w:rFonts w:hAnsi="Times New Roman" w:cs="Times New Roman"/>
          <w:color w:val="000000"/>
          <w:sz w:val="28"/>
          <w:szCs w:val="24"/>
        </w:rPr>
        <w:t xml:space="preserve"> </w:t>
      </w:r>
      <w:r w:rsidRPr="003C10F0">
        <w:rPr>
          <w:rFonts w:hAnsi="Times New Roman" w:cs="Times New Roman"/>
          <w:color w:val="000000"/>
          <w:sz w:val="28"/>
          <w:szCs w:val="24"/>
        </w:rPr>
        <w:t>нагрузки</w:t>
      </w:r>
      <w:r w:rsidRPr="003C10F0">
        <w:rPr>
          <w:rFonts w:hAnsi="Times New Roman" w:cs="Times New Roman"/>
          <w:color w:val="000000"/>
          <w:sz w:val="28"/>
          <w:szCs w:val="24"/>
        </w:rPr>
        <w:t xml:space="preserve"> </w:t>
      </w:r>
      <w:r w:rsidRPr="003C10F0">
        <w:rPr>
          <w:rFonts w:hAnsi="Times New Roman" w:cs="Times New Roman"/>
          <w:color w:val="000000"/>
          <w:sz w:val="28"/>
          <w:szCs w:val="24"/>
        </w:rPr>
        <w:t>обучающихся</w:t>
      </w:r>
      <w:r w:rsidRPr="003C10F0">
        <w:rPr>
          <w:rFonts w:hAnsi="Times New Roman" w:cs="Times New Roman"/>
          <w:color w:val="000000"/>
          <w:sz w:val="28"/>
          <w:szCs w:val="24"/>
        </w:rPr>
        <w:t xml:space="preserve"> </w:t>
      </w:r>
      <w:r w:rsidRPr="003C10F0">
        <w:rPr>
          <w:rFonts w:hAnsi="Times New Roman" w:cs="Times New Roman"/>
          <w:color w:val="000000"/>
          <w:sz w:val="28"/>
          <w:szCs w:val="24"/>
        </w:rPr>
        <w:t>в</w:t>
      </w:r>
      <w:r w:rsidRPr="003C10F0">
        <w:rPr>
          <w:rFonts w:hAnsi="Times New Roman" w:cs="Times New Roman"/>
          <w:color w:val="000000"/>
          <w:sz w:val="28"/>
          <w:szCs w:val="24"/>
        </w:rPr>
        <w:t xml:space="preserve"> </w:t>
      </w:r>
      <w:r w:rsidRPr="003C10F0">
        <w:rPr>
          <w:rFonts w:hAnsi="Times New Roman" w:cs="Times New Roman"/>
          <w:color w:val="000000"/>
          <w:sz w:val="28"/>
          <w:szCs w:val="24"/>
        </w:rPr>
        <w:t>соответствии</w:t>
      </w:r>
      <w:r w:rsidRPr="003C10F0">
        <w:rPr>
          <w:rFonts w:hAnsi="Times New Roman" w:cs="Times New Roman"/>
          <w:color w:val="000000"/>
          <w:sz w:val="28"/>
          <w:szCs w:val="24"/>
        </w:rPr>
        <w:t xml:space="preserve"> </w:t>
      </w:r>
      <w:r w:rsidRPr="003C10F0">
        <w:rPr>
          <w:rFonts w:hAnsi="Times New Roman" w:cs="Times New Roman"/>
          <w:color w:val="000000"/>
          <w:sz w:val="28"/>
          <w:szCs w:val="24"/>
        </w:rPr>
        <w:t>с</w:t>
      </w:r>
      <w:r w:rsidRPr="003C10F0">
        <w:rPr>
          <w:rFonts w:hAnsi="Times New Roman" w:cs="Times New Roman"/>
          <w:color w:val="000000"/>
          <w:sz w:val="28"/>
          <w:szCs w:val="24"/>
        </w:rPr>
        <w:t xml:space="preserve"> </w:t>
      </w:r>
      <w:r w:rsidRPr="003C10F0">
        <w:rPr>
          <w:rFonts w:hAnsi="Times New Roman" w:cs="Times New Roman"/>
          <w:color w:val="000000"/>
          <w:sz w:val="28"/>
          <w:szCs w:val="24"/>
        </w:rPr>
        <w:t>санитарно</w:t>
      </w:r>
      <w:r w:rsidRPr="003C10F0">
        <w:rPr>
          <w:rFonts w:hAnsi="Times New Roman" w:cs="Times New Roman"/>
          <w:color w:val="000000"/>
          <w:sz w:val="28"/>
          <w:szCs w:val="24"/>
        </w:rPr>
        <w:t>-</w:t>
      </w:r>
      <w:r w:rsidRPr="003C10F0">
        <w:rPr>
          <w:rFonts w:hAnsi="Times New Roman" w:cs="Times New Roman"/>
          <w:color w:val="000000"/>
          <w:sz w:val="28"/>
          <w:szCs w:val="24"/>
        </w:rPr>
        <w:t>гигиеническими</w:t>
      </w:r>
      <w:r w:rsidRPr="003C10F0">
        <w:rPr>
          <w:rFonts w:hAnsi="Times New Roman" w:cs="Times New Roman"/>
          <w:color w:val="000000"/>
          <w:sz w:val="28"/>
          <w:szCs w:val="24"/>
        </w:rPr>
        <w:t xml:space="preserve"> </w:t>
      </w:r>
      <w:r w:rsidRPr="003C10F0">
        <w:rPr>
          <w:rFonts w:hAnsi="Times New Roman" w:cs="Times New Roman"/>
          <w:color w:val="000000"/>
          <w:sz w:val="28"/>
          <w:szCs w:val="24"/>
        </w:rPr>
        <w:t>требованиями</w:t>
      </w:r>
      <w:r w:rsidRPr="003C10F0">
        <w:rPr>
          <w:rFonts w:hAnsi="Times New Roman" w:cs="Times New Roman"/>
          <w:color w:val="000000"/>
          <w:sz w:val="28"/>
          <w:szCs w:val="24"/>
        </w:rPr>
        <w:t>.</w:t>
      </w:r>
      <w:r>
        <w:rPr>
          <w:rFonts w:hAnsi="Times New Roman" w:cs="Times New Roman"/>
          <w:color w:val="000000"/>
          <w:sz w:val="28"/>
          <w:szCs w:val="24"/>
        </w:rPr>
        <w:t xml:space="preserve"> </w:t>
      </w:r>
    </w:p>
    <w:p w:rsidR="00AA284B" w:rsidRDefault="00AA284B" w:rsidP="00AA284B">
      <w:pPr>
        <w:ind w:firstLine="426"/>
        <w:jc w:val="both"/>
        <w:rPr>
          <w:rFonts w:hAnsi="Times New Roman" w:cs="Times New Roman"/>
          <w:color w:val="000000"/>
          <w:sz w:val="28"/>
          <w:szCs w:val="24"/>
        </w:rPr>
      </w:pPr>
      <w:r>
        <w:rPr>
          <w:rFonts w:hAnsi="Times New Roman" w:cs="Times New Roman"/>
          <w:color w:val="000000"/>
          <w:sz w:val="28"/>
          <w:szCs w:val="24"/>
        </w:rPr>
        <w:t xml:space="preserve">    </w:t>
      </w:r>
      <w:r w:rsidRPr="00504FC8">
        <w:rPr>
          <w:rFonts w:hAnsi="Times New Roman" w:cs="Times New Roman"/>
          <w:color w:val="000000"/>
          <w:sz w:val="28"/>
          <w:szCs w:val="24"/>
        </w:rPr>
        <w:t>Продолжительность</w:t>
      </w:r>
      <w:r w:rsidRPr="00504FC8">
        <w:rPr>
          <w:rFonts w:hAnsi="Times New Roman" w:cs="Times New Roman"/>
          <w:color w:val="000000"/>
          <w:sz w:val="28"/>
          <w:szCs w:val="24"/>
        </w:rPr>
        <w:t xml:space="preserve"> </w:t>
      </w:r>
      <w:r w:rsidRPr="00504FC8">
        <w:rPr>
          <w:rFonts w:hAnsi="Times New Roman" w:cs="Times New Roman"/>
          <w:color w:val="000000"/>
          <w:sz w:val="28"/>
          <w:szCs w:val="24"/>
        </w:rPr>
        <w:t>учебной</w:t>
      </w:r>
      <w:r w:rsidRPr="00504FC8">
        <w:rPr>
          <w:rFonts w:hAnsi="Times New Roman" w:cs="Times New Roman"/>
          <w:color w:val="000000"/>
          <w:sz w:val="28"/>
          <w:szCs w:val="24"/>
        </w:rPr>
        <w:t xml:space="preserve"> </w:t>
      </w:r>
      <w:r w:rsidRPr="00504FC8">
        <w:rPr>
          <w:rFonts w:hAnsi="Times New Roman" w:cs="Times New Roman"/>
          <w:color w:val="000000"/>
          <w:sz w:val="28"/>
          <w:szCs w:val="24"/>
        </w:rPr>
        <w:t>недели</w:t>
      </w:r>
      <w:r w:rsidRPr="00504FC8">
        <w:rPr>
          <w:rFonts w:hAnsi="Times New Roman" w:cs="Times New Roman"/>
          <w:color w:val="000000"/>
          <w:sz w:val="28"/>
          <w:szCs w:val="24"/>
        </w:rPr>
        <w:t xml:space="preserve"> </w:t>
      </w:r>
      <w:r w:rsidRPr="00504FC8">
        <w:rPr>
          <w:rFonts w:hAnsi="Times New Roman" w:cs="Times New Roman"/>
          <w:color w:val="000000"/>
          <w:sz w:val="28"/>
          <w:szCs w:val="24"/>
        </w:rPr>
        <w:t>в</w:t>
      </w:r>
      <w:r w:rsidRPr="00504FC8">
        <w:rPr>
          <w:rFonts w:hAnsi="Times New Roman" w:cs="Times New Roman"/>
          <w:color w:val="000000"/>
          <w:sz w:val="28"/>
          <w:szCs w:val="24"/>
        </w:rPr>
        <w:t xml:space="preserve"> </w:t>
      </w:r>
      <w:r w:rsidRPr="00504FC8">
        <w:rPr>
          <w:rFonts w:hAnsi="Times New Roman" w:cs="Times New Roman"/>
          <w:color w:val="000000"/>
          <w:sz w:val="28"/>
          <w:szCs w:val="24"/>
        </w:rPr>
        <w:t>течение</w:t>
      </w:r>
      <w:r w:rsidRPr="00504FC8">
        <w:rPr>
          <w:rFonts w:hAnsi="Times New Roman" w:cs="Times New Roman"/>
          <w:color w:val="000000"/>
          <w:sz w:val="28"/>
          <w:szCs w:val="24"/>
        </w:rPr>
        <w:t xml:space="preserve"> </w:t>
      </w:r>
      <w:r w:rsidRPr="00504FC8">
        <w:rPr>
          <w:rFonts w:hAnsi="Times New Roman" w:cs="Times New Roman"/>
          <w:color w:val="000000"/>
          <w:sz w:val="28"/>
          <w:szCs w:val="24"/>
        </w:rPr>
        <w:t>всех</w:t>
      </w:r>
      <w:r w:rsidRPr="00504FC8">
        <w:rPr>
          <w:rFonts w:hAnsi="Times New Roman" w:cs="Times New Roman"/>
          <w:color w:val="000000"/>
          <w:sz w:val="28"/>
          <w:szCs w:val="24"/>
        </w:rPr>
        <w:t xml:space="preserve"> </w:t>
      </w:r>
      <w:r w:rsidRPr="00504FC8">
        <w:rPr>
          <w:rFonts w:hAnsi="Times New Roman" w:cs="Times New Roman"/>
          <w:color w:val="000000"/>
          <w:sz w:val="28"/>
          <w:szCs w:val="24"/>
        </w:rPr>
        <w:t>лет</w:t>
      </w:r>
      <w:r w:rsidRPr="00504FC8">
        <w:rPr>
          <w:rFonts w:hAnsi="Times New Roman" w:cs="Times New Roman"/>
          <w:color w:val="000000"/>
          <w:sz w:val="28"/>
          <w:szCs w:val="24"/>
        </w:rPr>
        <w:t xml:space="preserve"> </w:t>
      </w:r>
      <w:r w:rsidRPr="00504FC8">
        <w:rPr>
          <w:rFonts w:hAnsi="Times New Roman" w:cs="Times New Roman"/>
          <w:color w:val="000000"/>
          <w:sz w:val="28"/>
          <w:szCs w:val="24"/>
        </w:rPr>
        <w:t>обучения</w:t>
      </w:r>
      <w:r w:rsidRPr="00504FC8">
        <w:rPr>
          <w:rFonts w:hAnsi="Times New Roman" w:cs="Times New Roman"/>
          <w:color w:val="000000"/>
          <w:sz w:val="28"/>
          <w:szCs w:val="24"/>
        </w:rPr>
        <w:t xml:space="preserve"> </w:t>
      </w:r>
      <w:r w:rsidRPr="00504FC8">
        <w:rPr>
          <w:rFonts w:hAnsi="Times New Roman" w:cs="Times New Roman"/>
          <w:color w:val="000000"/>
          <w:sz w:val="28"/>
          <w:szCs w:val="24"/>
        </w:rPr>
        <w:t>–</w:t>
      </w:r>
      <w:r w:rsidRPr="00504FC8">
        <w:rPr>
          <w:rFonts w:hAnsi="Times New Roman" w:cs="Times New Roman"/>
          <w:color w:val="000000"/>
          <w:sz w:val="28"/>
          <w:szCs w:val="24"/>
        </w:rPr>
        <w:t xml:space="preserve"> </w:t>
      </w:r>
      <w:r w:rsidRPr="00504FC8">
        <w:rPr>
          <w:rFonts w:hAnsi="Times New Roman" w:cs="Times New Roman"/>
          <w:color w:val="000000"/>
          <w:sz w:val="28"/>
          <w:szCs w:val="24"/>
        </w:rPr>
        <w:t>пять</w:t>
      </w:r>
      <w:r w:rsidRPr="00504FC8">
        <w:rPr>
          <w:rFonts w:hAnsi="Times New Roman" w:cs="Times New Roman"/>
          <w:color w:val="000000"/>
          <w:sz w:val="28"/>
          <w:szCs w:val="24"/>
        </w:rPr>
        <w:t xml:space="preserve"> </w:t>
      </w:r>
      <w:r w:rsidRPr="00504FC8">
        <w:rPr>
          <w:rFonts w:hAnsi="Times New Roman" w:cs="Times New Roman"/>
          <w:color w:val="000000"/>
          <w:sz w:val="28"/>
          <w:szCs w:val="24"/>
        </w:rPr>
        <w:t>дней</w:t>
      </w:r>
      <w:r w:rsidRPr="00504FC8">
        <w:rPr>
          <w:rFonts w:hAnsi="Times New Roman" w:cs="Times New Roman"/>
          <w:color w:val="000000"/>
          <w:sz w:val="28"/>
          <w:szCs w:val="24"/>
        </w:rPr>
        <w:t xml:space="preserve">. </w:t>
      </w:r>
      <w:r w:rsidRPr="00504FC8">
        <w:rPr>
          <w:rFonts w:hAnsi="Times New Roman" w:cs="Times New Roman"/>
          <w:color w:val="000000"/>
          <w:sz w:val="28"/>
          <w:szCs w:val="24"/>
        </w:rPr>
        <w:t>Пятидневная</w:t>
      </w:r>
      <w:r w:rsidRPr="00504FC8">
        <w:rPr>
          <w:rFonts w:hAnsi="Times New Roman" w:cs="Times New Roman"/>
          <w:color w:val="000000"/>
          <w:sz w:val="28"/>
          <w:szCs w:val="24"/>
        </w:rPr>
        <w:t xml:space="preserve"> </w:t>
      </w:r>
      <w:r w:rsidRPr="00504FC8">
        <w:rPr>
          <w:rFonts w:hAnsi="Times New Roman" w:cs="Times New Roman"/>
          <w:color w:val="000000"/>
          <w:sz w:val="28"/>
          <w:szCs w:val="24"/>
        </w:rPr>
        <w:t>рабочая</w:t>
      </w:r>
      <w:r w:rsidRPr="00504FC8">
        <w:rPr>
          <w:rFonts w:hAnsi="Times New Roman" w:cs="Times New Roman"/>
          <w:color w:val="000000"/>
          <w:sz w:val="28"/>
          <w:szCs w:val="24"/>
        </w:rPr>
        <w:t xml:space="preserve"> </w:t>
      </w:r>
      <w:r w:rsidRPr="00504FC8">
        <w:rPr>
          <w:rFonts w:hAnsi="Times New Roman" w:cs="Times New Roman"/>
          <w:color w:val="000000"/>
          <w:sz w:val="28"/>
          <w:szCs w:val="24"/>
        </w:rPr>
        <w:t>неделя</w:t>
      </w:r>
      <w:r w:rsidRPr="00504FC8">
        <w:rPr>
          <w:rFonts w:hAnsi="Times New Roman" w:cs="Times New Roman"/>
          <w:color w:val="000000"/>
          <w:sz w:val="28"/>
          <w:szCs w:val="24"/>
        </w:rPr>
        <w:t xml:space="preserve"> </w:t>
      </w:r>
      <w:r w:rsidRPr="00504FC8">
        <w:rPr>
          <w:rFonts w:hAnsi="Times New Roman" w:cs="Times New Roman"/>
          <w:color w:val="000000"/>
          <w:sz w:val="28"/>
          <w:szCs w:val="24"/>
        </w:rPr>
        <w:t>устанавливается</w:t>
      </w:r>
      <w:r w:rsidRPr="00504FC8">
        <w:rPr>
          <w:rFonts w:hAnsi="Times New Roman" w:cs="Times New Roman"/>
          <w:color w:val="000000"/>
          <w:sz w:val="28"/>
          <w:szCs w:val="24"/>
        </w:rPr>
        <w:t xml:space="preserve"> </w:t>
      </w:r>
      <w:r w:rsidRPr="00504FC8">
        <w:rPr>
          <w:rFonts w:hAnsi="Times New Roman" w:cs="Times New Roman"/>
          <w:color w:val="000000"/>
          <w:sz w:val="28"/>
          <w:szCs w:val="24"/>
        </w:rPr>
        <w:t>в</w:t>
      </w:r>
      <w:r w:rsidRPr="00504FC8">
        <w:rPr>
          <w:rFonts w:hAnsi="Times New Roman" w:cs="Times New Roman"/>
          <w:color w:val="000000"/>
          <w:sz w:val="28"/>
          <w:szCs w:val="24"/>
        </w:rPr>
        <w:t xml:space="preserve"> </w:t>
      </w:r>
      <w:r w:rsidRPr="00504FC8">
        <w:rPr>
          <w:rFonts w:hAnsi="Times New Roman" w:cs="Times New Roman"/>
          <w:color w:val="000000"/>
          <w:sz w:val="28"/>
          <w:szCs w:val="24"/>
        </w:rPr>
        <w:t>целях</w:t>
      </w:r>
      <w:r w:rsidRPr="00504FC8">
        <w:rPr>
          <w:rFonts w:hAnsi="Times New Roman" w:cs="Times New Roman"/>
          <w:color w:val="000000"/>
          <w:sz w:val="28"/>
          <w:szCs w:val="24"/>
        </w:rPr>
        <w:t xml:space="preserve"> </w:t>
      </w:r>
      <w:r w:rsidRPr="00504FC8">
        <w:rPr>
          <w:rFonts w:hAnsi="Times New Roman" w:cs="Times New Roman"/>
          <w:color w:val="000000"/>
          <w:sz w:val="28"/>
          <w:szCs w:val="24"/>
        </w:rPr>
        <w:t>сохранения</w:t>
      </w:r>
      <w:r w:rsidRPr="00504FC8">
        <w:rPr>
          <w:rFonts w:hAnsi="Times New Roman" w:cs="Times New Roman"/>
          <w:color w:val="000000"/>
          <w:sz w:val="28"/>
          <w:szCs w:val="24"/>
        </w:rPr>
        <w:t xml:space="preserve"> </w:t>
      </w:r>
      <w:r w:rsidRPr="00504FC8">
        <w:rPr>
          <w:rFonts w:hAnsi="Times New Roman" w:cs="Times New Roman"/>
          <w:color w:val="000000"/>
          <w:sz w:val="28"/>
          <w:szCs w:val="24"/>
        </w:rPr>
        <w:t>и</w:t>
      </w:r>
      <w:r w:rsidRPr="00504FC8">
        <w:rPr>
          <w:rFonts w:hAnsi="Times New Roman" w:cs="Times New Roman"/>
          <w:color w:val="000000"/>
          <w:sz w:val="28"/>
          <w:szCs w:val="24"/>
        </w:rPr>
        <w:t xml:space="preserve"> </w:t>
      </w:r>
      <w:r w:rsidRPr="00504FC8">
        <w:rPr>
          <w:rFonts w:hAnsi="Times New Roman" w:cs="Times New Roman"/>
          <w:color w:val="000000"/>
          <w:sz w:val="28"/>
          <w:szCs w:val="24"/>
        </w:rPr>
        <w:t>укрепления</w:t>
      </w:r>
      <w:r w:rsidRPr="00504FC8">
        <w:rPr>
          <w:rFonts w:hAnsi="Times New Roman" w:cs="Times New Roman"/>
          <w:color w:val="000000"/>
          <w:sz w:val="28"/>
          <w:szCs w:val="24"/>
        </w:rPr>
        <w:t xml:space="preserve"> </w:t>
      </w:r>
      <w:r w:rsidRPr="00504FC8">
        <w:rPr>
          <w:rFonts w:hAnsi="Times New Roman" w:cs="Times New Roman"/>
          <w:color w:val="000000"/>
          <w:sz w:val="28"/>
          <w:szCs w:val="24"/>
        </w:rPr>
        <w:t>здоровья</w:t>
      </w:r>
      <w:r w:rsidRPr="00504FC8">
        <w:rPr>
          <w:rFonts w:hAnsi="Times New Roman" w:cs="Times New Roman"/>
          <w:color w:val="000000"/>
          <w:sz w:val="28"/>
          <w:szCs w:val="24"/>
        </w:rPr>
        <w:t xml:space="preserve"> </w:t>
      </w:r>
      <w:r w:rsidRPr="00504FC8">
        <w:rPr>
          <w:rFonts w:hAnsi="Times New Roman" w:cs="Times New Roman"/>
          <w:color w:val="000000"/>
          <w:sz w:val="28"/>
          <w:szCs w:val="24"/>
        </w:rPr>
        <w:t>обучающихся</w:t>
      </w:r>
      <w:r w:rsidRPr="00504FC8">
        <w:rPr>
          <w:rFonts w:hAnsi="Times New Roman" w:cs="Times New Roman"/>
          <w:color w:val="000000"/>
          <w:sz w:val="28"/>
          <w:szCs w:val="24"/>
        </w:rPr>
        <w:t xml:space="preserve"> </w:t>
      </w:r>
      <w:r w:rsidRPr="00504FC8">
        <w:rPr>
          <w:rFonts w:hAnsi="Times New Roman" w:cs="Times New Roman"/>
          <w:color w:val="000000"/>
          <w:sz w:val="28"/>
          <w:szCs w:val="24"/>
        </w:rPr>
        <w:t>с</w:t>
      </w:r>
      <w:r w:rsidRPr="00504FC8">
        <w:rPr>
          <w:rFonts w:hAnsi="Times New Roman" w:cs="Times New Roman"/>
          <w:color w:val="000000"/>
          <w:sz w:val="28"/>
          <w:szCs w:val="24"/>
        </w:rPr>
        <w:t xml:space="preserve"> </w:t>
      </w:r>
      <w:r w:rsidRPr="00504FC8">
        <w:rPr>
          <w:rFonts w:hAnsi="Times New Roman" w:cs="Times New Roman"/>
          <w:color w:val="000000"/>
          <w:sz w:val="28"/>
          <w:szCs w:val="24"/>
        </w:rPr>
        <w:t>ЗПР</w:t>
      </w:r>
      <w:r w:rsidRPr="00504FC8">
        <w:rPr>
          <w:rFonts w:hAnsi="Times New Roman" w:cs="Times New Roman"/>
          <w:color w:val="000000"/>
          <w:sz w:val="28"/>
          <w:szCs w:val="24"/>
        </w:rPr>
        <w:t xml:space="preserve">. </w:t>
      </w:r>
      <w:r w:rsidRPr="00504FC8">
        <w:rPr>
          <w:rFonts w:hAnsi="Times New Roman" w:cs="Times New Roman"/>
          <w:color w:val="000000"/>
          <w:sz w:val="28"/>
          <w:szCs w:val="24"/>
        </w:rPr>
        <w:t>Обучение</w:t>
      </w:r>
      <w:r w:rsidRPr="00504FC8">
        <w:rPr>
          <w:rFonts w:hAnsi="Times New Roman" w:cs="Times New Roman"/>
          <w:color w:val="000000"/>
          <w:sz w:val="28"/>
          <w:szCs w:val="24"/>
        </w:rPr>
        <w:t xml:space="preserve"> </w:t>
      </w:r>
      <w:r w:rsidRPr="00504FC8">
        <w:rPr>
          <w:rFonts w:hAnsi="Times New Roman" w:cs="Times New Roman"/>
          <w:color w:val="000000"/>
          <w:sz w:val="28"/>
          <w:szCs w:val="24"/>
        </w:rPr>
        <w:t>проходит</w:t>
      </w:r>
      <w:r w:rsidRPr="00504FC8">
        <w:rPr>
          <w:rFonts w:hAnsi="Times New Roman" w:cs="Times New Roman"/>
          <w:color w:val="000000"/>
          <w:sz w:val="28"/>
          <w:szCs w:val="24"/>
        </w:rPr>
        <w:t xml:space="preserve"> </w:t>
      </w:r>
      <w:r w:rsidRPr="00504FC8">
        <w:rPr>
          <w:rFonts w:hAnsi="Times New Roman" w:cs="Times New Roman"/>
          <w:color w:val="000000"/>
          <w:sz w:val="28"/>
          <w:szCs w:val="24"/>
        </w:rPr>
        <w:t>в</w:t>
      </w:r>
      <w:r w:rsidRPr="00504FC8">
        <w:rPr>
          <w:rFonts w:hAnsi="Times New Roman" w:cs="Times New Roman"/>
          <w:color w:val="000000"/>
          <w:sz w:val="28"/>
          <w:szCs w:val="24"/>
        </w:rPr>
        <w:t xml:space="preserve"> </w:t>
      </w:r>
      <w:r w:rsidRPr="00504FC8">
        <w:rPr>
          <w:rFonts w:hAnsi="Times New Roman" w:cs="Times New Roman"/>
          <w:color w:val="000000"/>
          <w:sz w:val="28"/>
          <w:szCs w:val="24"/>
        </w:rPr>
        <w:t>одну</w:t>
      </w:r>
      <w:r w:rsidRPr="00504FC8">
        <w:rPr>
          <w:rFonts w:hAnsi="Times New Roman" w:cs="Times New Roman"/>
          <w:color w:val="000000"/>
          <w:sz w:val="28"/>
          <w:szCs w:val="24"/>
        </w:rPr>
        <w:t xml:space="preserve"> </w:t>
      </w:r>
      <w:r w:rsidRPr="00504FC8">
        <w:rPr>
          <w:rFonts w:hAnsi="Times New Roman" w:cs="Times New Roman"/>
          <w:color w:val="000000"/>
          <w:sz w:val="28"/>
          <w:szCs w:val="24"/>
        </w:rPr>
        <w:t>смену</w:t>
      </w:r>
      <w:r w:rsidRPr="00504FC8">
        <w:rPr>
          <w:rFonts w:hAnsi="Times New Roman" w:cs="Times New Roman"/>
          <w:color w:val="000000"/>
          <w:sz w:val="28"/>
          <w:szCs w:val="24"/>
        </w:rPr>
        <w:t xml:space="preserve">. </w:t>
      </w:r>
      <w:r w:rsidRPr="00504FC8">
        <w:rPr>
          <w:rFonts w:hAnsi="Times New Roman" w:cs="Times New Roman"/>
          <w:color w:val="000000"/>
          <w:sz w:val="28"/>
          <w:szCs w:val="24"/>
        </w:rPr>
        <w:t>Продолжительность</w:t>
      </w:r>
      <w:r w:rsidRPr="00504FC8">
        <w:rPr>
          <w:rFonts w:hAnsi="Times New Roman" w:cs="Times New Roman"/>
          <w:color w:val="000000"/>
          <w:sz w:val="28"/>
          <w:szCs w:val="24"/>
        </w:rPr>
        <w:t xml:space="preserve"> </w:t>
      </w:r>
      <w:r w:rsidRPr="00504FC8">
        <w:rPr>
          <w:rFonts w:hAnsi="Times New Roman" w:cs="Times New Roman"/>
          <w:color w:val="000000"/>
          <w:sz w:val="28"/>
          <w:szCs w:val="24"/>
        </w:rPr>
        <w:t>учебного</w:t>
      </w:r>
      <w:r w:rsidRPr="00504FC8">
        <w:rPr>
          <w:rFonts w:hAnsi="Times New Roman" w:cs="Times New Roman"/>
          <w:color w:val="000000"/>
          <w:sz w:val="28"/>
          <w:szCs w:val="24"/>
        </w:rPr>
        <w:t xml:space="preserve"> </w:t>
      </w:r>
      <w:r w:rsidRPr="00504FC8">
        <w:rPr>
          <w:rFonts w:hAnsi="Times New Roman" w:cs="Times New Roman"/>
          <w:color w:val="000000"/>
          <w:sz w:val="28"/>
          <w:szCs w:val="24"/>
        </w:rPr>
        <w:t>года</w:t>
      </w:r>
      <w:r w:rsidRPr="00504FC8">
        <w:rPr>
          <w:rFonts w:hAnsi="Times New Roman" w:cs="Times New Roman"/>
          <w:color w:val="000000"/>
          <w:sz w:val="28"/>
          <w:szCs w:val="24"/>
        </w:rPr>
        <w:t xml:space="preserve"> </w:t>
      </w:r>
      <w:r w:rsidRPr="00504FC8">
        <w:rPr>
          <w:rFonts w:hAnsi="Times New Roman" w:cs="Times New Roman"/>
          <w:color w:val="000000"/>
          <w:sz w:val="28"/>
          <w:szCs w:val="24"/>
        </w:rPr>
        <w:t>составляет</w:t>
      </w:r>
      <w:r w:rsidRPr="00504FC8">
        <w:rPr>
          <w:rFonts w:hAnsi="Times New Roman" w:cs="Times New Roman"/>
          <w:color w:val="000000"/>
          <w:sz w:val="28"/>
          <w:szCs w:val="24"/>
        </w:rPr>
        <w:t xml:space="preserve"> 34 </w:t>
      </w:r>
      <w:r w:rsidRPr="00504FC8">
        <w:rPr>
          <w:rFonts w:hAnsi="Times New Roman" w:cs="Times New Roman"/>
          <w:color w:val="000000"/>
          <w:sz w:val="28"/>
          <w:szCs w:val="24"/>
        </w:rPr>
        <w:t>недели</w:t>
      </w:r>
      <w:r w:rsidRPr="00504FC8">
        <w:rPr>
          <w:rFonts w:hAnsi="Times New Roman" w:cs="Times New Roman"/>
          <w:color w:val="000000"/>
          <w:sz w:val="28"/>
          <w:szCs w:val="24"/>
        </w:rPr>
        <w:t xml:space="preserve">, </w:t>
      </w:r>
      <w:r w:rsidRPr="00504FC8">
        <w:rPr>
          <w:rFonts w:hAnsi="Times New Roman" w:cs="Times New Roman"/>
          <w:color w:val="000000"/>
          <w:sz w:val="28"/>
          <w:szCs w:val="24"/>
        </w:rPr>
        <w:t>на</w:t>
      </w:r>
      <w:r w:rsidRPr="00504FC8">
        <w:rPr>
          <w:rFonts w:hAnsi="Times New Roman" w:cs="Times New Roman"/>
          <w:color w:val="000000"/>
          <w:sz w:val="28"/>
          <w:szCs w:val="24"/>
        </w:rPr>
        <w:t xml:space="preserve"> </w:t>
      </w:r>
      <w:r w:rsidRPr="00504FC8">
        <w:rPr>
          <w:rFonts w:hAnsi="Times New Roman" w:cs="Times New Roman"/>
          <w:color w:val="000000"/>
          <w:sz w:val="28"/>
          <w:szCs w:val="24"/>
        </w:rPr>
        <w:t>первом</w:t>
      </w:r>
      <w:r w:rsidRPr="00504FC8">
        <w:rPr>
          <w:rFonts w:hAnsi="Times New Roman" w:cs="Times New Roman"/>
          <w:color w:val="000000"/>
          <w:sz w:val="28"/>
          <w:szCs w:val="24"/>
        </w:rPr>
        <w:t xml:space="preserve"> </w:t>
      </w:r>
      <w:r w:rsidRPr="00504FC8">
        <w:rPr>
          <w:rFonts w:hAnsi="Times New Roman" w:cs="Times New Roman"/>
          <w:color w:val="000000"/>
          <w:sz w:val="28"/>
          <w:szCs w:val="24"/>
        </w:rPr>
        <w:t>и</w:t>
      </w:r>
      <w:r w:rsidRPr="00504FC8">
        <w:rPr>
          <w:rFonts w:hAnsi="Times New Roman" w:cs="Times New Roman"/>
          <w:color w:val="000000"/>
          <w:sz w:val="28"/>
          <w:szCs w:val="24"/>
        </w:rPr>
        <w:t xml:space="preserve"> </w:t>
      </w:r>
      <w:r w:rsidRPr="00504FC8">
        <w:rPr>
          <w:rFonts w:hAnsi="Times New Roman" w:cs="Times New Roman"/>
          <w:color w:val="000000"/>
          <w:sz w:val="28"/>
          <w:szCs w:val="24"/>
        </w:rPr>
        <w:t>втором</w:t>
      </w:r>
      <w:r w:rsidRPr="00504FC8">
        <w:rPr>
          <w:rFonts w:hAnsi="Times New Roman" w:cs="Times New Roman"/>
          <w:color w:val="000000"/>
          <w:sz w:val="28"/>
          <w:szCs w:val="24"/>
        </w:rPr>
        <w:t xml:space="preserve"> </w:t>
      </w:r>
      <w:r w:rsidRPr="00504FC8">
        <w:rPr>
          <w:rFonts w:hAnsi="Times New Roman" w:cs="Times New Roman"/>
          <w:color w:val="000000"/>
          <w:sz w:val="28"/>
          <w:szCs w:val="24"/>
        </w:rPr>
        <w:t>годах</w:t>
      </w:r>
      <w:r w:rsidRPr="00504FC8">
        <w:rPr>
          <w:rFonts w:hAnsi="Times New Roman" w:cs="Times New Roman"/>
          <w:color w:val="000000"/>
          <w:sz w:val="28"/>
          <w:szCs w:val="24"/>
        </w:rPr>
        <w:t xml:space="preserve"> </w:t>
      </w:r>
      <w:r w:rsidRPr="00504FC8">
        <w:rPr>
          <w:rFonts w:hAnsi="Times New Roman" w:cs="Times New Roman"/>
          <w:color w:val="000000"/>
          <w:sz w:val="28"/>
          <w:szCs w:val="24"/>
        </w:rPr>
        <w:t>обучения</w:t>
      </w:r>
      <w:r w:rsidRPr="00504FC8">
        <w:rPr>
          <w:rFonts w:hAnsi="Times New Roman" w:cs="Times New Roman"/>
          <w:color w:val="000000"/>
          <w:sz w:val="28"/>
          <w:szCs w:val="24"/>
        </w:rPr>
        <w:t xml:space="preserve"> </w:t>
      </w:r>
      <w:r w:rsidRPr="00504FC8">
        <w:rPr>
          <w:rFonts w:hAnsi="Times New Roman" w:cs="Times New Roman"/>
          <w:color w:val="000000"/>
          <w:sz w:val="28"/>
          <w:szCs w:val="24"/>
        </w:rPr>
        <w:t>–</w:t>
      </w:r>
      <w:r w:rsidRPr="00504FC8">
        <w:rPr>
          <w:rFonts w:hAnsi="Times New Roman" w:cs="Times New Roman"/>
          <w:color w:val="000000"/>
          <w:sz w:val="28"/>
          <w:szCs w:val="24"/>
        </w:rPr>
        <w:t xml:space="preserve"> 33 </w:t>
      </w:r>
      <w:r w:rsidRPr="00504FC8">
        <w:rPr>
          <w:rFonts w:hAnsi="Times New Roman" w:cs="Times New Roman"/>
          <w:color w:val="000000"/>
          <w:sz w:val="28"/>
          <w:szCs w:val="24"/>
        </w:rPr>
        <w:t>недели</w:t>
      </w:r>
      <w:r w:rsidRPr="00504FC8">
        <w:rPr>
          <w:rFonts w:hAnsi="Times New Roman" w:cs="Times New Roman"/>
          <w:color w:val="000000"/>
          <w:sz w:val="28"/>
          <w:szCs w:val="24"/>
        </w:rPr>
        <w:t>.</w:t>
      </w:r>
    </w:p>
    <w:p w:rsidR="00AA284B" w:rsidRPr="00763C9D" w:rsidRDefault="00AA284B" w:rsidP="00AA284B">
      <w:pPr>
        <w:ind w:firstLine="709"/>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Промежуточная аттестация</w:t>
      </w:r>
    </w:p>
    <w:p w:rsidR="00AA284B" w:rsidRDefault="00AA284B" w:rsidP="00AA284B">
      <w:pPr>
        <w:tabs>
          <w:tab w:val="left" w:pos="3969"/>
        </w:tabs>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w:t>
      </w:r>
      <w:r w:rsidRPr="00763C9D">
        <w:rPr>
          <w:rFonts w:ascii="Times New Roman" w:hAnsi="Times New Roman" w:cs="Times New Roman"/>
          <w:color w:val="000000"/>
          <w:sz w:val="28"/>
          <w:szCs w:val="28"/>
        </w:rPr>
        <w:t xml:space="preserve"> </w:t>
      </w:r>
      <w:proofErr w:type="gramEnd"/>
    </w:p>
    <w:p w:rsidR="00AA284B" w:rsidRPr="00763C9D" w:rsidRDefault="00AA284B" w:rsidP="00AA284B">
      <w:pPr>
        <w:spacing w:after="0"/>
        <w:ind w:firstLine="709"/>
        <w:jc w:val="both"/>
        <w:rPr>
          <w:rFonts w:ascii="Times New Roman" w:hAnsi="Times New Roman" w:cs="Times New Roman"/>
          <w:color w:val="000000"/>
          <w:sz w:val="28"/>
          <w:szCs w:val="28"/>
        </w:rPr>
      </w:pPr>
      <w:proofErr w:type="gramStart"/>
      <w:r w:rsidRPr="00763C9D">
        <w:rPr>
          <w:rFonts w:ascii="Times New Roman" w:hAnsi="Times New Roman" w:cs="Times New Roman"/>
          <w:color w:val="000000"/>
          <w:sz w:val="28"/>
          <w:szCs w:val="28"/>
        </w:rPr>
        <w:t>Промежуточная аттестация для обучающихся с ЗПР может проводиться как в общепринятых формах, так и в иных формах, учитывающих особенности обучающихся.</w:t>
      </w:r>
      <w:proofErr w:type="gramEnd"/>
    </w:p>
    <w:p w:rsidR="00AA284B" w:rsidRPr="00763C9D" w:rsidRDefault="00AA284B" w:rsidP="00AA284B">
      <w:pPr>
        <w:spacing w:after="0"/>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В 1-м классе и 1-м дополнительном классе промежуточная аттестация не проводится. Промежуточная аттестация обучающихся </w:t>
      </w:r>
      <w:proofErr w:type="gramStart"/>
      <w:r w:rsidRPr="00763C9D">
        <w:rPr>
          <w:rFonts w:ascii="Times New Roman" w:hAnsi="Times New Roman" w:cs="Times New Roman"/>
          <w:color w:val="000000"/>
          <w:sz w:val="28"/>
          <w:szCs w:val="28"/>
        </w:rPr>
        <w:t>проводится</w:t>
      </w:r>
      <w:proofErr w:type="gramEnd"/>
      <w:r w:rsidRPr="00763C9D">
        <w:rPr>
          <w:rFonts w:ascii="Times New Roman" w:hAnsi="Times New Roman" w:cs="Times New Roman"/>
          <w:color w:val="000000"/>
          <w:sz w:val="28"/>
          <w:szCs w:val="28"/>
        </w:rPr>
        <w:t xml:space="preserve"> начиная с 2-го класса в конце каждого учебного периода по каждому изучаемому учебному предмету. Промежуточная аттестация обучающихся проводится на основе </w:t>
      </w:r>
      <w:r w:rsidRPr="00763C9D">
        <w:rPr>
          <w:rFonts w:ascii="Times New Roman" w:hAnsi="Times New Roman" w:cs="Times New Roman"/>
          <w:color w:val="000000"/>
          <w:sz w:val="28"/>
          <w:szCs w:val="28"/>
        </w:rPr>
        <w:lastRenderedPageBreak/>
        <w:t>результатов накопленной оценки и результатов выполнения тематических проверочных работ и фиксируется в классном журнале.</w:t>
      </w:r>
    </w:p>
    <w:p w:rsidR="00AA284B" w:rsidRPr="00763C9D" w:rsidRDefault="00AA284B" w:rsidP="00AA284B">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Обучающиеся с ЗПР имеют право на прохождение текущей, промежуточной, итоговой аттестации освоения АООП НОО в иных формах. Специальные условия проведения текущей, промежуточной и итоговой (по итогам освоения АООП НОО) аттестации </w:t>
      </w:r>
      <w:proofErr w:type="gramStart"/>
      <w:r w:rsidRPr="00763C9D">
        <w:rPr>
          <w:rFonts w:ascii="Times New Roman" w:hAnsi="Times New Roman" w:cs="Times New Roman"/>
          <w:color w:val="000000"/>
          <w:sz w:val="28"/>
          <w:szCs w:val="28"/>
        </w:rPr>
        <w:t>обучающихся</w:t>
      </w:r>
      <w:proofErr w:type="gramEnd"/>
      <w:r w:rsidRPr="00763C9D">
        <w:rPr>
          <w:rFonts w:ascii="Times New Roman" w:hAnsi="Times New Roman" w:cs="Times New Roman"/>
          <w:color w:val="000000"/>
          <w:sz w:val="28"/>
          <w:szCs w:val="28"/>
        </w:rPr>
        <w:t xml:space="preserve"> с ЗПР включают:</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привычную обстановку в классе (присутствие своего учителя, наличие привычных для обучающихся </w:t>
      </w:r>
      <w:proofErr w:type="spellStart"/>
      <w:r w:rsidRPr="00763C9D">
        <w:rPr>
          <w:rFonts w:ascii="Times New Roman" w:hAnsi="Times New Roman" w:cs="Times New Roman"/>
          <w:color w:val="000000"/>
          <w:sz w:val="28"/>
          <w:szCs w:val="28"/>
        </w:rPr>
        <w:t>мнестических</w:t>
      </w:r>
      <w:proofErr w:type="spellEnd"/>
      <w:r w:rsidRPr="00763C9D">
        <w:rPr>
          <w:rFonts w:ascii="Times New Roman" w:hAnsi="Times New Roman" w:cs="Times New Roman"/>
          <w:color w:val="000000"/>
          <w:sz w:val="28"/>
          <w:szCs w:val="28"/>
        </w:rPr>
        <w:t xml:space="preserve"> опор: наглядных схем, шаблонов общего хода выполнения заданий);</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присутствие в начале работы этапа общей организации деятельности;</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proofErr w:type="spellStart"/>
      <w:r w:rsidRPr="00763C9D">
        <w:rPr>
          <w:rFonts w:ascii="Times New Roman" w:hAnsi="Times New Roman" w:cs="Times New Roman"/>
          <w:color w:val="000000"/>
          <w:sz w:val="28"/>
          <w:szCs w:val="28"/>
        </w:rPr>
        <w:t>адаптирование</w:t>
      </w:r>
      <w:proofErr w:type="spellEnd"/>
      <w:r w:rsidRPr="00763C9D">
        <w:rPr>
          <w:rFonts w:ascii="Times New Roman" w:hAnsi="Times New Roman" w:cs="Times New Roman"/>
          <w:color w:val="000000"/>
          <w:sz w:val="28"/>
          <w:szCs w:val="28"/>
        </w:rPr>
        <w:t xml:space="preserve"> инструкции с учетом особых образовательных потребностей и индивидуальных </w:t>
      </w:r>
      <w:proofErr w:type="gramStart"/>
      <w:r w:rsidRPr="00763C9D">
        <w:rPr>
          <w:rFonts w:ascii="Times New Roman" w:hAnsi="Times New Roman" w:cs="Times New Roman"/>
          <w:color w:val="000000"/>
          <w:sz w:val="28"/>
          <w:szCs w:val="28"/>
        </w:rPr>
        <w:t>трудностей</w:t>
      </w:r>
      <w:proofErr w:type="gramEnd"/>
      <w:r w:rsidRPr="00763C9D">
        <w:rPr>
          <w:rFonts w:ascii="Times New Roman" w:hAnsi="Times New Roman" w:cs="Times New Roman"/>
          <w:color w:val="000000"/>
          <w:sz w:val="28"/>
          <w:szCs w:val="28"/>
        </w:rPr>
        <w:t xml:space="preserve"> обучающихся с ЗПР: упрощение формулировок по грамматическому и семантическому оформлению; упрощение инструкции;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proofErr w:type="spellStart"/>
      <w:r w:rsidRPr="00763C9D">
        <w:rPr>
          <w:rFonts w:ascii="Times New Roman" w:hAnsi="Times New Roman" w:cs="Times New Roman"/>
          <w:color w:val="000000"/>
          <w:sz w:val="28"/>
          <w:szCs w:val="28"/>
        </w:rPr>
        <w:t>адаптирование</w:t>
      </w:r>
      <w:proofErr w:type="spellEnd"/>
      <w:r w:rsidRPr="00763C9D">
        <w:rPr>
          <w:rFonts w:ascii="Times New Roman" w:hAnsi="Times New Roman" w:cs="Times New Roman"/>
          <w:color w:val="000000"/>
          <w:sz w:val="28"/>
          <w:szCs w:val="28"/>
        </w:rPr>
        <w:t xml:space="preserve">, при необходимости, текста задания с учетом особых образовательных потребностей и индивидуальных </w:t>
      </w:r>
      <w:proofErr w:type="gramStart"/>
      <w:r w:rsidRPr="00763C9D">
        <w:rPr>
          <w:rFonts w:ascii="Times New Roman" w:hAnsi="Times New Roman" w:cs="Times New Roman"/>
          <w:color w:val="000000"/>
          <w:sz w:val="28"/>
          <w:szCs w:val="28"/>
        </w:rPr>
        <w:t>трудностей</w:t>
      </w:r>
      <w:proofErr w:type="gramEnd"/>
      <w:r w:rsidRPr="00763C9D">
        <w:rPr>
          <w:rFonts w:ascii="Times New Roman" w:hAnsi="Times New Roman" w:cs="Times New Roman"/>
          <w:color w:val="00000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proofErr w:type="gramStart"/>
      <w:r w:rsidRPr="00763C9D">
        <w:rPr>
          <w:rFonts w:ascii="Times New Roman" w:hAnsi="Times New Roman" w:cs="Times New Roman"/>
          <w:color w:val="000000"/>
          <w:sz w:val="28"/>
          <w:szCs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roofErr w:type="gramEnd"/>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увеличение времени на выполнение заданий;</w:t>
      </w:r>
    </w:p>
    <w:p w:rsidR="00AA284B" w:rsidRPr="00763C9D" w:rsidRDefault="00AA284B" w:rsidP="00AA284B">
      <w:pPr>
        <w:numPr>
          <w:ilvl w:val="0"/>
          <w:numId w:val="9"/>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организация короткого перерыва (10–15 минут) при нарастании в поведении обучающегося проявлений утомления, истощения;</w:t>
      </w:r>
    </w:p>
    <w:p w:rsidR="00AA284B" w:rsidRPr="00763C9D" w:rsidRDefault="00AA284B" w:rsidP="00AA284B">
      <w:pPr>
        <w:numPr>
          <w:ilvl w:val="0"/>
          <w:numId w:val="9"/>
        </w:numPr>
        <w:spacing w:before="100" w:beforeAutospacing="1" w:after="0" w:line="240" w:lineRule="auto"/>
        <w:ind w:left="780" w:right="180"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недопущение негативных реакций со стороны педагогического работника, создания ситуаций, приводящих к </w:t>
      </w:r>
      <w:proofErr w:type="gramStart"/>
      <w:r w:rsidRPr="00763C9D">
        <w:rPr>
          <w:rFonts w:ascii="Times New Roman" w:hAnsi="Times New Roman" w:cs="Times New Roman"/>
          <w:color w:val="000000"/>
          <w:sz w:val="28"/>
          <w:szCs w:val="28"/>
        </w:rPr>
        <w:t>эмоциональному</w:t>
      </w:r>
      <w:proofErr w:type="gramEnd"/>
      <w:r w:rsidRPr="00763C9D">
        <w:rPr>
          <w:rFonts w:ascii="Times New Roman" w:hAnsi="Times New Roman" w:cs="Times New Roman"/>
          <w:color w:val="000000"/>
          <w:sz w:val="28"/>
          <w:szCs w:val="28"/>
        </w:rPr>
        <w:t xml:space="preserve"> </w:t>
      </w:r>
      <w:proofErr w:type="spellStart"/>
      <w:r w:rsidRPr="00763C9D">
        <w:rPr>
          <w:rFonts w:ascii="Times New Roman" w:hAnsi="Times New Roman" w:cs="Times New Roman"/>
          <w:color w:val="000000"/>
          <w:sz w:val="28"/>
          <w:szCs w:val="28"/>
        </w:rPr>
        <w:t>травмированию</w:t>
      </w:r>
      <w:proofErr w:type="spellEnd"/>
      <w:r w:rsidRPr="00763C9D">
        <w:rPr>
          <w:rFonts w:ascii="Times New Roman" w:hAnsi="Times New Roman" w:cs="Times New Roman"/>
          <w:color w:val="000000"/>
          <w:sz w:val="28"/>
          <w:szCs w:val="28"/>
        </w:rPr>
        <w:t xml:space="preserve"> обучающегося.</w:t>
      </w:r>
    </w:p>
    <w:p w:rsidR="00AA284B" w:rsidRPr="00763C9D" w:rsidRDefault="00AA284B" w:rsidP="00AA284B">
      <w:pPr>
        <w:spacing w:after="0"/>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763C9D">
        <w:rPr>
          <w:rFonts w:ascii="Times New Roman" w:hAnsi="Times New Roman" w:cs="Times New Roman"/>
          <w:color w:val="000000"/>
          <w:sz w:val="28"/>
          <w:szCs w:val="28"/>
        </w:rPr>
        <w:t>метапредметные</w:t>
      </w:r>
      <w:proofErr w:type="spellEnd"/>
      <w:r w:rsidRPr="00763C9D">
        <w:rPr>
          <w:rFonts w:ascii="Times New Roman" w:hAnsi="Times New Roman" w:cs="Times New Roman"/>
          <w:color w:val="000000"/>
          <w:sz w:val="28"/>
          <w:szCs w:val="28"/>
        </w:rPr>
        <w:t xml:space="preserve"> результаты и результаты освоения программы коррекционной работы.</w:t>
      </w:r>
    </w:p>
    <w:p w:rsidR="00AA284B" w:rsidRPr="00763C9D" w:rsidRDefault="00AA284B" w:rsidP="00AA284B">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lastRenderedPageBreak/>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A284B" w:rsidRPr="00763C9D" w:rsidRDefault="00AA284B" w:rsidP="00AA284B">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Формы промежуточной аттестации для учебных предметов, учебных и внеурочных курсов, учебных модулей представлены в таблице:</w:t>
      </w:r>
    </w:p>
    <w:tbl>
      <w:tblPr>
        <w:tblW w:w="0" w:type="auto"/>
        <w:tblCellMar>
          <w:top w:w="15" w:type="dxa"/>
          <w:left w:w="15" w:type="dxa"/>
          <w:bottom w:w="15" w:type="dxa"/>
          <w:right w:w="15" w:type="dxa"/>
        </w:tblCellMar>
        <w:tblLook w:val="0600"/>
      </w:tblPr>
      <w:tblGrid>
        <w:gridCol w:w="4300"/>
        <w:gridCol w:w="1880"/>
        <w:gridCol w:w="3766"/>
      </w:tblGrid>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vAlign w:val="center"/>
          </w:tcPr>
          <w:p w:rsidR="00AA284B" w:rsidRPr="00763C9D" w:rsidRDefault="00AA284B" w:rsidP="00204315">
            <w:pPr>
              <w:ind w:firstLine="709"/>
              <w:jc w:val="both"/>
              <w:rPr>
                <w:rFonts w:ascii="Times New Roman" w:hAnsi="Times New Roman" w:cs="Times New Roman"/>
                <w:b/>
                <w:bCs/>
                <w:color w:val="000000"/>
                <w:sz w:val="28"/>
                <w:szCs w:val="28"/>
              </w:rPr>
            </w:pPr>
            <w:r w:rsidRPr="00763C9D">
              <w:rPr>
                <w:rFonts w:ascii="Times New Roman" w:hAnsi="Times New Roman" w:cs="Times New Roman"/>
                <w:b/>
                <w:bCs/>
                <w:color w:val="000000"/>
                <w:sz w:val="28"/>
                <w:szCs w:val="28"/>
              </w:rPr>
              <w:t>Предметы, курсы, модули</w:t>
            </w:r>
          </w:p>
        </w:tc>
        <w:tc>
          <w:tcPr>
            <w:tcW w:w="1985" w:type="dxa"/>
            <w:tcBorders>
              <w:top w:val="single" w:sz="6" w:space="0" w:color="000000"/>
              <w:left w:val="single" w:sz="6" w:space="0" w:color="000000"/>
              <w:bottom w:val="single" w:sz="6" w:space="0" w:color="000000"/>
              <w:right w:val="single" w:sz="6" w:space="0" w:color="000000"/>
            </w:tcBorders>
            <w:vAlign w:val="center"/>
          </w:tcPr>
          <w:p w:rsidR="00AA284B" w:rsidRPr="00763C9D" w:rsidRDefault="00AA284B" w:rsidP="00204315">
            <w:pPr>
              <w:ind w:firstLine="709"/>
              <w:jc w:val="both"/>
              <w:rPr>
                <w:rFonts w:ascii="Times New Roman" w:hAnsi="Times New Roman" w:cs="Times New Roman"/>
                <w:b/>
                <w:bCs/>
                <w:color w:val="000000"/>
                <w:sz w:val="28"/>
                <w:szCs w:val="28"/>
              </w:rPr>
            </w:pPr>
            <w:r w:rsidRPr="00763C9D">
              <w:rPr>
                <w:rFonts w:ascii="Times New Roman" w:hAnsi="Times New Roman" w:cs="Times New Roman"/>
                <w:b/>
                <w:bCs/>
                <w:color w:val="000000"/>
                <w:sz w:val="28"/>
                <w:szCs w:val="28"/>
              </w:rPr>
              <w:t>Классы</w:t>
            </w:r>
          </w:p>
        </w:tc>
        <w:tc>
          <w:tcPr>
            <w:tcW w:w="3961" w:type="dxa"/>
            <w:tcBorders>
              <w:top w:val="single" w:sz="6" w:space="0" w:color="000000"/>
              <w:left w:val="single" w:sz="6" w:space="0" w:color="000000"/>
              <w:bottom w:val="single" w:sz="6" w:space="0" w:color="000000"/>
              <w:right w:val="single" w:sz="6" w:space="0" w:color="000000"/>
            </w:tcBorders>
            <w:vAlign w:val="center"/>
          </w:tcPr>
          <w:p w:rsidR="00AA284B" w:rsidRPr="00763C9D" w:rsidRDefault="00AA284B" w:rsidP="00204315">
            <w:pPr>
              <w:ind w:firstLine="709"/>
              <w:jc w:val="both"/>
              <w:rPr>
                <w:rFonts w:ascii="Times New Roman" w:hAnsi="Times New Roman" w:cs="Times New Roman"/>
                <w:b/>
                <w:bCs/>
                <w:color w:val="000000"/>
                <w:sz w:val="28"/>
                <w:szCs w:val="28"/>
              </w:rPr>
            </w:pPr>
            <w:r w:rsidRPr="00763C9D">
              <w:rPr>
                <w:rFonts w:ascii="Times New Roman" w:hAnsi="Times New Roman" w:cs="Times New Roman"/>
                <w:b/>
                <w:bCs/>
                <w:color w:val="000000"/>
                <w:sz w:val="28"/>
                <w:szCs w:val="28"/>
              </w:rPr>
              <w:t>Формы промежуточной аттестации</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rPr>
                <w:rFonts w:ascii="Times New Roman" w:hAnsi="Times New Roman" w:cs="Times New Roman"/>
                <w:sz w:val="28"/>
                <w:szCs w:val="28"/>
              </w:rPr>
            </w:pPr>
            <w:r w:rsidRPr="00763C9D">
              <w:rPr>
                <w:rFonts w:ascii="Times New Roman" w:hAnsi="Times New Roman" w:cs="Times New Roman"/>
                <w:color w:val="000000"/>
                <w:sz w:val="28"/>
                <w:szCs w:val="28"/>
              </w:rPr>
              <w:t>Русский язык</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67"/>
              <w:rPr>
                <w:rFonts w:ascii="Times New Roman" w:hAnsi="Times New Roman" w:cs="Times New Roman"/>
                <w:sz w:val="28"/>
                <w:szCs w:val="28"/>
              </w:rPr>
            </w:pPr>
            <w:r>
              <w:rPr>
                <w:rFonts w:ascii="Times New Roman" w:hAnsi="Times New Roman" w:cs="Times New Roman"/>
                <w:color w:val="000000"/>
                <w:sz w:val="28"/>
                <w:szCs w:val="28"/>
              </w:rPr>
              <w:t>Диктант с грамматическим заданием</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Литературное чтение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Контрольная работа</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rPr>
                <w:rFonts w:ascii="Times New Roman" w:hAnsi="Times New Roman" w:cs="Times New Roman"/>
                <w:color w:val="000000"/>
                <w:sz w:val="28"/>
                <w:szCs w:val="28"/>
              </w:rPr>
            </w:pPr>
            <w:r w:rsidRPr="00763C9D">
              <w:rPr>
                <w:rFonts w:ascii="Times New Roman" w:hAnsi="Times New Roman" w:cs="Times New Roman"/>
                <w:color w:val="000000"/>
                <w:sz w:val="28"/>
                <w:szCs w:val="28"/>
              </w:rPr>
              <w:t>Иностранный</w:t>
            </w:r>
            <w:r>
              <w:rPr>
                <w:rFonts w:ascii="Times New Roman" w:hAnsi="Times New Roman" w:cs="Times New Roman"/>
                <w:color w:val="000000"/>
                <w:sz w:val="28"/>
                <w:szCs w:val="28"/>
              </w:rPr>
              <w:t xml:space="preserve"> </w:t>
            </w:r>
            <w:r w:rsidRPr="00763C9D">
              <w:rPr>
                <w:rFonts w:ascii="Times New Roman" w:hAnsi="Times New Roman" w:cs="Times New Roman"/>
                <w:color w:val="000000"/>
                <w:sz w:val="28"/>
                <w:szCs w:val="28"/>
              </w:rPr>
              <w:t xml:space="preserve"> язык (английский)</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Контрольная работа</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Математика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Контрольная работа</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Окружающий мир</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Контрольная работа</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Основы религиозных культур и светской этики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Тестирование</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Изобразительное искусство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Тестирование</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Музыка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Тестирование</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Технология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Тестирование</w:t>
            </w:r>
          </w:p>
        </w:tc>
      </w:tr>
      <w:tr w:rsidR="00AA284B" w:rsidRPr="00763C9D" w:rsidTr="00204315">
        <w:tc>
          <w:tcPr>
            <w:tcW w:w="4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763C9D" w:rsidRDefault="00AA284B" w:rsidP="0020431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Pr="00763C9D">
              <w:rPr>
                <w:rFonts w:ascii="Times New Roman" w:hAnsi="Times New Roman" w:cs="Times New Roman"/>
                <w:color w:val="000000"/>
                <w:sz w:val="28"/>
                <w:szCs w:val="28"/>
              </w:rPr>
              <w:t>изическая культура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ind w:firstLine="709"/>
              <w:jc w:val="both"/>
              <w:rPr>
                <w:rFonts w:ascii="Times New Roman" w:hAnsi="Times New Roman" w:cs="Times New Roman"/>
                <w:sz w:val="28"/>
                <w:szCs w:val="28"/>
              </w:rPr>
            </w:pPr>
            <w:r w:rsidRPr="00763C9D">
              <w:rPr>
                <w:rFonts w:ascii="Times New Roman" w:hAnsi="Times New Roman" w:cs="Times New Roman"/>
                <w:color w:val="000000"/>
                <w:sz w:val="28"/>
                <w:szCs w:val="28"/>
              </w:rPr>
              <w:t>2–4-й</w:t>
            </w:r>
          </w:p>
        </w:tc>
        <w:tc>
          <w:tcPr>
            <w:tcW w:w="3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284B" w:rsidRPr="00763C9D"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Тестирование</w:t>
            </w:r>
          </w:p>
        </w:tc>
      </w:tr>
    </w:tbl>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Default="00AA284B" w:rsidP="00AA284B">
      <w:pPr>
        <w:spacing w:after="0"/>
        <w:ind w:firstLine="709"/>
        <w:jc w:val="both"/>
        <w:rPr>
          <w:rFonts w:hAnsi="Times New Roman" w:cs="Times New Roman"/>
          <w:color w:val="000000"/>
          <w:sz w:val="28"/>
          <w:szCs w:val="24"/>
        </w:rPr>
      </w:pPr>
    </w:p>
    <w:p w:rsidR="00AA284B" w:rsidRPr="00504FC8" w:rsidRDefault="00AA284B" w:rsidP="00AA284B">
      <w:pPr>
        <w:jc w:val="center"/>
        <w:rPr>
          <w:rFonts w:ascii="Times New Roman" w:hAnsi="Times New Roman" w:cs="Times New Roman"/>
          <w:color w:val="000000"/>
          <w:sz w:val="28"/>
          <w:szCs w:val="28"/>
        </w:rPr>
      </w:pPr>
      <w:r w:rsidRPr="00504FC8">
        <w:rPr>
          <w:rFonts w:ascii="Times New Roman" w:hAnsi="Times New Roman" w:cs="Times New Roman"/>
          <w:b/>
          <w:bCs/>
          <w:color w:val="000000"/>
          <w:sz w:val="28"/>
          <w:szCs w:val="28"/>
        </w:rPr>
        <w:lastRenderedPageBreak/>
        <w:t>Недельный учебный план НОО обучающихся с ЗПР (вариант 7.2)</w:t>
      </w:r>
    </w:p>
    <w:tbl>
      <w:tblPr>
        <w:tblW w:w="0" w:type="auto"/>
        <w:tblCellMar>
          <w:top w:w="15" w:type="dxa"/>
          <w:left w:w="15" w:type="dxa"/>
          <w:bottom w:w="15" w:type="dxa"/>
          <w:right w:w="15" w:type="dxa"/>
        </w:tblCellMar>
        <w:tblLook w:val="0600"/>
      </w:tblPr>
      <w:tblGrid>
        <w:gridCol w:w="3868"/>
        <w:gridCol w:w="2367"/>
        <w:gridCol w:w="1299"/>
        <w:gridCol w:w="382"/>
        <w:gridCol w:w="920"/>
        <w:gridCol w:w="353"/>
        <w:gridCol w:w="353"/>
        <w:gridCol w:w="524"/>
      </w:tblGrid>
      <w:tr w:rsidR="00AA284B" w:rsidRPr="00504FC8" w:rsidTr="00204315">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Предметные</w:t>
            </w: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A284B" w:rsidRPr="00504FC8" w:rsidRDefault="00AA284B" w:rsidP="00204315">
            <w:pPr>
              <w:ind w:left="75" w:right="75"/>
              <w:rPr>
                <w:rFonts w:ascii="Times New Roman" w:hAnsi="Times New Roman" w:cs="Times New Roman"/>
                <w:color w:val="000000"/>
                <w:sz w:val="28"/>
                <w:szCs w:val="28"/>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Классы</w:t>
            </w:r>
          </w:p>
        </w:tc>
        <w:tc>
          <w:tcPr>
            <w:tcW w:w="0" w:type="auto"/>
            <w:gridSpan w:val="5"/>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Количество часов в неделю</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Области</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Учебные предметы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ind w:left="75" w:right="75"/>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 доп.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4</w:t>
            </w:r>
          </w:p>
        </w:tc>
      </w:tr>
      <w:tr w:rsidR="00AA284B" w:rsidRPr="00504FC8" w:rsidTr="00204315">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Русский язык и</w:t>
            </w:r>
          </w:p>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литературное чтение</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Русский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3</w:t>
            </w:r>
          </w:p>
        </w:tc>
      </w:tr>
      <w:tr w:rsidR="00AA284B" w:rsidRPr="00504FC8" w:rsidTr="00204315">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ind w:left="75" w:right="75"/>
              <w:rPr>
                <w:rFonts w:ascii="Times New Roman" w:hAnsi="Times New Roman" w:cs="Times New Roman"/>
                <w:color w:val="000000"/>
                <w:sz w:val="28"/>
                <w:szCs w:val="28"/>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Литературное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4</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ind w:left="75" w:right="75"/>
              <w:rPr>
                <w:rFonts w:ascii="Times New Roman" w:hAnsi="Times New Roman" w:cs="Times New Roman"/>
                <w:color w:val="000000"/>
                <w:sz w:val="28"/>
                <w:szCs w:val="28"/>
              </w:rPr>
            </w:pPr>
            <w:r w:rsidRPr="00504FC8">
              <w:rPr>
                <w:rFonts w:ascii="Times New Roman" w:hAnsi="Times New Roman" w:cs="Times New Roman"/>
                <w:color w:val="000000"/>
                <w:sz w:val="28"/>
                <w:szCs w:val="28"/>
              </w:rPr>
              <w:t>Родной язык и литературное чтение на родном языке</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Родной язык (удмуртский)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r>
      <w:tr w:rsidR="00AA284B" w:rsidRPr="00504FC8" w:rsidTr="002043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Иностранный язык</w:t>
            </w:r>
          </w:p>
        </w:tc>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Иностранный язык (английский)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r>
      <w:tr w:rsidR="00AA284B" w:rsidRPr="00504FC8" w:rsidTr="002043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Математика и информатика</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Математика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4</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Обществознание и естествознание</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Окружающий мир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Основы религиозных культур и светской этики</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Основы религиозных культур и светской этики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r>
      <w:tr w:rsidR="00AA284B" w:rsidRPr="00504FC8" w:rsidTr="00204315">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A284B" w:rsidRPr="00504FC8" w:rsidRDefault="00AA284B" w:rsidP="00204315">
            <w:pPr>
              <w:ind w:left="75" w:right="75"/>
              <w:rPr>
                <w:rFonts w:ascii="Times New Roman" w:hAnsi="Times New Roman" w:cs="Times New Roman"/>
                <w:color w:val="000000"/>
                <w:sz w:val="28"/>
                <w:szCs w:val="28"/>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Искусство</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Изобразительное искусство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Технология</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Технология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1</w:t>
            </w:r>
          </w:p>
        </w:tc>
      </w:tr>
      <w:tr w:rsidR="00AA284B" w:rsidRPr="00504FC8"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Физическая культура</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 xml:space="preserve">Физическая культура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w:t>
            </w:r>
          </w:p>
        </w:tc>
      </w:tr>
      <w:tr w:rsidR="00AA284B" w:rsidRPr="00504FC8" w:rsidTr="00204315">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color w:val="000000"/>
                <w:sz w:val="28"/>
                <w:szCs w:val="28"/>
              </w:rPr>
              <w:t>Итого</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ind w:left="75" w:right="75"/>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color w:val="000000"/>
                <w:sz w:val="28"/>
                <w:szCs w:val="28"/>
              </w:rPr>
              <w:t>21</w:t>
            </w:r>
          </w:p>
        </w:tc>
      </w:tr>
      <w:tr w:rsidR="00AA284B" w:rsidRPr="00504FC8"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color w:val="000000"/>
                <w:sz w:val="28"/>
                <w:szCs w:val="28"/>
              </w:rPr>
            </w:pPr>
            <w:r w:rsidRPr="00504FC8">
              <w:rPr>
                <w:rFonts w:ascii="Times New Roman" w:hAnsi="Times New Roman" w:cs="Times New Roman"/>
                <w:b/>
                <w:bCs/>
                <w:color w:val="000000"/>
                <w:sz w:val="28"/>
                <w:szCs w:val="28"/>
              </w:rPr>
              <w:t>Часть, формируемая участниками образовательного процесса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b/>
                <w:bCs/>
                <w:color w:val="000000"/>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b/>
                <w:bCs/>
                <w:color w:val="000000"/>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jc w:val="center"/>
              <w:rPr>
                <w:rFonts w:ascii="Times New Roman" w:hAnsi="Times New Roman" w:cs="Times New Roman"/>
                <w:color w:val="000000"/>
                <w:sz w:val="28"/>
                <w:szCs w:val="28"/>
              </w:rPr>
            </w:pPr>
            <w:r w:rsidRPr="00504FC8">
              <w:rPr>
                <w:rFonts w:ascii="Times New Roman" w:hAnsi="Times New Roman" w:cs="Times New Roman"/>
                <w:b/>
                <w:bCs/>
                <w:color w:val="000000"/>
                <w:sz w:val="28"/>
                <w:szCs w:val="28"/>
              </w:rPr>
              <w:t>2</w:t>
            </w:r>
          </w:p>
        </w:tc>
      </w:tr>
      <w:tr w:rsidR="00AA284B" w:rsidRPr="00504FC8"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b/>
                <w:sz w:val="28"/>
                <w:szCs w:val="28"/>
              </w:rPr>
            </w:pPr>
            <w:r w:rsidRPr="00504FC8">
              <w:rPr>
                <w:rFonts w:ascii="Times New Roman" w:hAnsi="Times New Roman" w:cs="Times New Roman"/>
                <w:b/>
                <w:sz w:val="28"/>
                <w:szCs w:val="28"/>
              </w:rPr>
              <w:t>Предельно допустимая недельная нагрузка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sz w:val="28"/>
                <w:szCs w:val="28"/>
              </w:rPr>
            </w:pPr>
            <w:r w:rsidRPr="00504FC8">
              <w:rPr>
                <w:rFonts w:ascii="Times New Roman" w:hAnsi="Times New Roman" w:cs="Times New Roman"/>
                <w:color w:val="000000"/>
                <w:sz w:val="28"/>
                <w:szCs w:val="28"/>
              </w:rPr>
              <w:t> </w:t>
            </w:r>
            <w:r>
              <w:rPr>
                <w:rFonts w:ascii="Times New Roman" w:hAnsi="Times New Roman" w:cs="Times New Roman"/>
                <w:color w:val="000000"/>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21</w:t>
            </w:r>
            <w:r w:rsidRPr="00504FC8">
              <w:rPr>
                <w:rFonts w:ascii="Times New Roman" w:hAnsi="Times New Roman" w:cs="Times New Roman"/>
                <w:color w:val="000000"/>
                <w:sz w:val="28"/>
                <w:szCs w:val="28"/>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sz w:val="28"/>
                <w:szCs w:val="28"/>
              </w:rPr>
            </w:pPr>
            <w:r>
              <w:rPr>
                <w:rFonts w:ascii="Times New Roman" w:hAnsi="Times New Roman" w:cs="Times New Roman"/>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504FC8" w:rsidRDefault="00AA284B" w:rsidP="00204315">
            <w:pPr>
              <w:rPr>
                <w:rFonts w:ascii="Times New Roman" w:hAnsi="Times New Roman" w:cs="Times New Roman"/>
                <w:sz w:val="28"/>
                <w:szCs w:val="28"/>
              </w:rPr>
            </w:pPr>
            <w:r>
              <w:rPr>
                <w:rFonts w:ascii="Times New Roman" w:hAnsi="Times New Roman" w:cs="Times New Roman"/>
                <w:color w:val="000000"/>
                <w:sz w:val="28"/>
                <w:szCs w:val="28"/>
              </w:rPr>
              <w:t>23</w:t>
            </w:r>
          </w:p>
        </w:tc>
      </w:tr>
    </w:tbl>
    <w:p w:rsidR="00AA284B" w:rsidRDefault="00AA284B" w:rsidP="00AA284B">
      <w:pPr>
        <w:ind w:firstLine="426"/>
        <w:jc w:val="both"/>
        <w:rPr>
          <w:rFonts w:hAnsi="Times New Roman" w:cs="Times New Roman"/>
          <w:color w:val="000000"/>
          <w:sz w:val="24"/>
          <w:szCs w:val="24"/>
        </w:rPr>
      </w:pPr>
    </w:p>
    <w:p w:rsidR="00AA284B" w:rsidRDefault="00AA284B" w:rsidP="00AA284B">
      <w:pPr>
        <w:spacing w:before="100" w:beforeAutospacing="1"/>
      </w:pPr>
    </w:p>
    <w:p w:rsidR="00AA284B" w:rsidRPr="00DD2939" w:rsidRDefault="00AA284B" w:rsidP="00AA284B">
      <w:pPr>
        <w:spacing w:before="100" w:beforeAutospacing="1"/>
        <w:jc w:val="center"/>
        <w:rPr>
          <w:rFonts w:ascii="Times New Roman" w:hAnsi="Times New Roman" w:cs="Times New Roman"/>
          <w:b/>
          <w:sz w:val="28"/>
        </w:rPr>
      </w:pPr>
      <w:r w:rsidRPr="00620B44">
        <w:rPr>
          <w:rFonts w:ascii="Times New Roman" w:hAnsi="Times New Roman" w:cs="Times New Roman"/>
          <w:b/>
          <w:sz w:val="28"/>
        </w:rPr>
        <w:lastRenderedPageBreak/>
        <w:t>План внеурочной деятельности</w:t>
      </w:r>
    </w:p>
    <w:p w:rsidR="00AA284B" w:rsidRDefault="00AA284B" w:rsidP="00AA284B">
      <w:pPr>
        <w:spacing w:after="0"/>
        <w:ind w:firstLine="426"/>
        <w:jc w:val="both"/>
        <w:rPr>
          <w:rFonts w:hAnsi="Times New Roman" w:cs="Times New Roman"/>
          <w:color w:val="000000"/>
          <w:sz w:val="28"/>
          <w:szCs w:val="24"/>
        </w:rPr>
      </w:pPr>
      <w:r>
        <w:rPr>
          <w:rFonts w:hAnsi="Times New Roman" w:cs="Times New Roman"/>
          <w:color w:val="000000"/>
          <w:sz w:val="28"/>
          <w:szCs w:val="24"/>
        </w:rPr>
        <w:t xml:space="preserve">     </w:t>
      </w:r>
      <w:r w:rsidRPr="00DD2939">
        <w:rPr>
          <w:rFonts w:hAnsi="Times New Roman" w:cs="Times New Roman"/>
          <w:color w:val="000000"/>
          <w:sz w:val="28"/>
          <w:szCs w:val="24"/>
        </w:rPr>
        <w:t>Обязательным</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компонентом</w:t>
      </w:r>
      <w:r w:rsidRPr="00DD2939">
        <w:rPr>
          <w:rFonts w:hAnsi="Times New Roman" w:cs="Times New Roman"/>
          <w:color w:val="000000"/>
          <w:sz w:val="28"/>
          <w:szCs w:val="24"/>
        </w:rPr>
        <w:t xml:space="preserve"> </w:t>
      </w:r>
      <w:r w:rsidRPr="00DD2939">
        <w:rPr>
          <w:rFonts w:hAnsi="Times New Roman" w:cs="Times New Roman"/>
          <w:color w:val="000000"/>
          <w:sz w:val="28"/>
          <w:szCs w:val="24"/>
        </w:rPr>
        <w:t>учебного</w:t>
      </w:r>
      <w:r w:rsidRPr="00DD2939">
        <w:rPr>
          <w:rFonts w:hAnsi="Times New Roman" w:cs="Times New Roman"/>
          <w:color w:val="000000"/>
          <w:sz w:val="28"/>
          <w:szCs w:val="24"/>
        </w:rPr>
        <w:t xml:space="preserve"> </w:t>
      </w:r>
      <w:r w:rsidRPr="00DD2939">
        <w:rPr>
          <w:rFonts w:hAnsi="Times New Roman" w:cs="Times New Roman"/>
          <w:color w:val="000000"/>
          <w:sz w:val="28"/>
          <w:szCs w:val="24"/>
        </w:rPr>
        <w:t>плана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является</w:t>
      </w:r>
      <w:r w:rsidRPr="00DD2939">
        <w:rPr>
          <w:rFonts w:hAnsi="Times New Roman" w:cs="Times New Roman"/>
          <w:color w:val="000000"/>
          <w:sz w:val="28"/>
          <w:szCs w:val="24"/>
        </w:rPr>
        <w:t xml:space="preserve"> </w:t>
      </w:r>
      <w:r w:rsidRPr="00DD2939">
        <w:rPr>
          <w:rFonts w:hAnsi="Times New Roman" w:cs="Times New Roman"/>
          <w:b/>
          <w:bCs/>
          <w:color w:val="000000"/>
          <w:sz w:val="28"/>
          <w:szCs w:val="24"/>
        </w:rPr>
        <w:t>внеурочная</w:t>
      </w:r>
      <w:r w:rsidRPr="00DD2939">
        <w:rPr>
          <w:rFonts w:hAnsi="Times New Roman" w:cs="Times New Roman"/>
          <w:b/>
          <w:bCs/>
          <w:color w:val="000000"/>
          <w:sz w:val="28"/>
          <w:szCs w:val="24"/>
        </w:rPr>
        <w:t xml:space="preserve"> </w:t>
      </w:r>
      <w:r w:rsidRPr="00DD2939">
        <w:rPr>
          <w:rFonts w:hAnsi="Times New Roman" w:cs="Times New Roman"/>
          <w:b/>
          <w:bCs/>
          <w:color w:val="000000"/>
          <w:sz w:val="28"/>
          <w:szCs w:val="24"/>
        </w:rPr>
        <w:t>деятельность</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соответствии</w:t>
      </w:r>
      <w:r w:rsidRPr="00DD2939">
        <w:rPr>
          <w:rFonts w:hAnsi="Times New Roman" w:cs="Times New Roman"/>
          <w:color w:val="000000"/>
          <w:sz w:val="28"/>
          <w:szCs w:val="24"/>
        </w:rPr>
        <w:t xml:space="preserve"> </w:t>
      </w:r>
      <w:r w:rsidRPr="00DD2939">
        <w:rPr>
          <w:rFonts w:hAnsi="Times New Roman" w:cs="Times New Roman"/>
          <w:color w:val="000000"/>
          <w:sz w:val="28"/>
          <w:szCs w:val="24"/>
        </w:rPr>
        <w:t>с</w:t>
      </w:r>
      <w:r w:rsidRPr="00DD2939">
        <w:rPr>
          <w:rFonts w:hAnsi="Times New Roman" w:cs="Times New Roman"/>
          <w:color w:val="000000"/>
          <w:sz w:val="28"/>
          <w:szCs w:val="24"/>
        </w:rPr>
        <w:t xml:space="preserve"> </w:t>
      </w:r>
      <w:r w:rsidRPr="00DD2939">
        <w:rPr>
          <w:rFonts w:hAnsi="Times New Roman" w:cs="Times New Roman"/>
          <w:color w:val="000000"/>
          <w:sz w:val="28"/>
          <w:szCs w:val="24"/>
        </w:rPr>
        <w:t>требованиями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ФГОС</w:t>
      </w:r>
      <w:r w:rsidRPr="00DD2939">
        <w:rPr>
          <w:rFonts w:hAnsi="Times New Roman" w:cs="Times New Roman"/>
          <w:color w:val="000000"/>
          <w:sz w:val="28"/>
          <w:szCs w:val="24"/>
        </w:rPr>
        <w:t xml:space="preserve"> </w:t>
      </w:r>
      <w:r w:rsidRPr="00DD2939">
        <w:rPr>
          <w:rFonts w:hAnsi="Times New Roman" w:cs="Times New Roman"/>
          <w:color w:val="000000"/>
          <w:sz w:val="28"/>
          <w:szCs w:val="24"/>
        </w:rPr>
        <w:t>НОО</w:t>
      </w:r>
      <w:r w:rsidRPr="00DD2939">
        <w:rPr>
          <w:rFonts w:hAnsi="Times New Roman" w:cs="Times New Roman"/>
          <w:color w:val="000000"/>
          <w:sz w:val="28"/>
          <w:szCs w:val="24"/>
        </w:rPr>
        <w:t xml:space="preserve"> </w:t>
      </w:r>
      <w:proofErr w:type="gramStart"/>
      <w:r w:rsidRPr="00DD2939">
        <w:rPr>
          <w:rFonts w:hAnsi="Times New Roman" w:cs="Times New Roman"/>
          <w:color w:val="000000"/>
          <w:sz w:val="28"/>
          <w:szCs w:val="24"/>
        </w:rPr>
        <w:t>обучающихся</w:t>
      </w:r>
      <w:proofErr w:type="gramEnd"/>
      <w:r w:rsidRPr="00DD2939">
        <w:rPr>
          <w:rFonts w:hAnsi="Times New Roman" w:cs="Times New Roman"/>
          <w:color w:val="000000"/>
          <w:sz w:val="28"/>
          <w:szCs w:val="24"/>
        </w:rPr>
        <w:t xml:space="preserve"> </w:t>
      </w:r>
      <w:r w:rsidRPr="00DD2939">
        <w:rPr>
          <w:rFonts w:hAnsi="Times New Roman" w:cs="Times New Roman"/>
          <w:color w:val="000000"/>
          <w:sz w:val="28"/>
          <w:szCs w:val="24"/>
        </w:rPr>
        <w:t>с</w:t>
      </w:r>
      <w:r w:rsidRPr="00DD2939">
        <w:rPr>
          <w:rFonts w:hAnsi="Times New Roman" w:cs="Times New Roman"/>
          <w:color w:val="000000"/>
          <w:sz w:val="28"/>
          <w:szCs w:val="24"/>
        </w:rPr>
        <w:t xml:space="preserve"> </w:t>
      </w:r>
      <w:r w:rsidRPr="00DD2939">
        <w:rPr>
          <w:rFonts w:hAnsi="Times New Roman" w:cs="Times New Roman"/>
          <w:color w:val="000000"/>
          <w:sz w:val="28"/>
          <w:szCs w:val="24"/>
        </w:rPr>
        <w:t>ОВЗ</w:t>
      </w:r>
      <w:r w:rsidRPr="00DD2939">
        <w:rPr>
          <w:rFonts w:hAnsi="Times New Roman" w:cs="Times New Roman"/>
          <w:color w:val="000000"/>
          <w:sz w:val="28"/>
          <w:szCs w:val="24"/>
        </w:rPr>
        <w:t xml:space="preserve"> </w:t>
      </w:r>
      <w:r w:rsidRPr="00DD2939">
        <w:rPr>
          <w:rFonts w:hAnsi="Times New Roman" w:cs="Times New Roman"/>
          <w:color w:val="000000"/>
          <w:sz w:val="28"/>
          <w:szCs w:val="24"/>
        </w:rPr>
        <w:t>внеурочная</w:t>
      </w:r>
      <w:r w:rsidRPr="00DD2939">
        <w:rPr>
          <w:rFonts w:hAnsi="Times New Roman" w:cs="Times New Roman"/>
          <w:color w:val="000000"/>
          <w:sz w:val="28"/>
          <w:szCs w:val="24"/>
        </w:rPr>
        <w:t xml:space="preserve"> </w:t>
      </w:r>
      <w:r w:rsidRPr="00DD2939">
        <w:rPr>
          <w:rFonts w:hAnsi="Times New Roman" w:cs="Times New Roman"/>
          <w:color w:val="000000"/>
          <w:sz w:val="28"/>
          <w:szCs w:val="24"/>
        </w:rPr>
        <w:t>деятельность</w:t>
      </w:r>
      <w:r w:rsidRPr="00DD2939">
        <w:rPr>
          <w:rFonts w:hAnsi="Times New Roman" w:cs="Times New Roman"/>
          <w:color w:val="000000"/>
          <w:sz w:val="28"/>
          <w:szCs w:val="24"/>
        </w:rPr>
        <w:t xml:space="preserve"> </w:t>
      </w:r>
      <w:r w:rsidRPr="00DD2939">
        <w:rPr>
          <w:rFonts w:hAnsi="Times New Roman" w:cs="Times New Roman"/>
          <w:color w:val="000000"/>
          <w:sz w:val="28"/>
          <w:szCs w:val="24"/>
        </w:rPr>
        <w:t>организуется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по</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направлениям</w:t>
      </w:r>
      <w:r w:rsidRPr="00DD2939">
        <w:rPr>
          <w:rFonts w:hAnsi="Times New Roman" w:cs="Times New Roman"/>
          <w:color w:val="000000"/>
          <w:sz w:val="28"/>
          <w:szCs w:val="24"/>
        </w:rPr>
        <w:t xml:space="preserve"> </w:t>
      </w:r>
      <w:r w:rsidRPr="00DD2939">
        <w:rPr>
          <w:rFonts w:hAnsi="Times New Roman" w:cs="Times New Roman"/>
          <w:color w:val="000000"/>
          <w:sz w:val="28"/>
          <w:szCs w:val="24"/>
        </w:rPr>
        <w:t>развития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личности</w:t>
      </w:r>
      <w:r w:rsidRPr="00DD2939">
        <w:rPr>
          <w:rFonts w:hAnsi="Times New Roman" w:cs="Times New Roman"/>
          <w:color w:val="000000"/>
          <w:sz w:val="28"/>
          <w:szCs w:val="24"/>
        </w:rPr>
        <w:t xml:space="preserve"> (</w:t>
      </w:r>
      <w:r w:rsidRPr="00DD2939">
        <w:rPr>
          <w:rFonts w:hAnsi="Times New Roman" w:cs="Times New Roman"/>
          <w:color w:val="000000"/>
          <w:sz w:val="28"/>
          <w:szCs w:val="24"/>
        </w:rPr>
        <w:t>духовно</w:t>
      </w:r>
      <w:r w:rsidRPr="00DD2939">
        <w:rPr>
          <w:rFonts w:hAnsi="Times New Roman" w:cs="Times New Roman"/>
          <w:color w:val="000000"/>
          <w:sz w:val="28"/>
          <w:szCs w:val="24"/>
        </w:rPr>
        <w:t>-</w:t>
      </w:r>
      <w:r w:rsidRPr="00DD2939">
        <w:rPr>
          <w:rFonts w:hAnsi="Times New Roman" w:cs="Times New Roman"/>
          <w:color w:val="000000"/>
          <w:sz w:val="28"/>
          <w:szCs w:val="24"/>
        </w:rPr>
        <w:t>нравственное</w:t>
      </w:r>
      <w:r w:rsidRPr="00DD2939">
        <w:rPr>
          <w:rFonts w:hAnsi="Times New Roman" w:cs="Times New Roman"/>
          <w:color w:val="000000"/>
          <w:sz w:val="28"/>
          <w:szCs w:val="24"/>
        </w:rPr>
        <w:t xml:space="preserve">, </w:t>
      </w:r>
      <w:r w:rsidRPr="00DD2939">
        <w:rPr>
          <w:rFonts w:hAnsi="Times New Roman" w:cs="Times New Roman"/>
          <w:color w:val="000000"/>
          <w:sz w:val="28"/>
          <w:szCs w:val="24"/>
        </w:rPr>
        <w:t>социальное</w:t>
      </w:r>
      <w:r w:rsidRPr="00DD2939">
        <w:rPr>
          <w:rFonts w:hAnsi="Times New Roman" w:cs="Times New Roman"/>
          <w:color w:val="000000"/>
          <w:sz w:val="28"/>
          <w:szCs w:val="24"/>
        </w:rPr>
        <w:t xml:space="preserve">, </w:t>
      </w:r>
      <w:proofErr w:type="spellStart"/>
      <w:r w:rsidRPr="00DD2939">
        <w:rPr>
          <w:rFonts w:hAnsi="Times New Roman" w:cs="Times New Roman"/>
          <w:color w:val="000000"/>
          <w:sz w:val="28"/>
          <w:szCs w:val="24"/>
        </w:rPr>
        <w:t>общеинтеллектуальное</w:t>
      </w:r>
      <w:proofErr w:type="spellEnd"/>
      <w:r w:rsidRPr="00DD2939">
        <w:rPr>
          <w:rFonts w:hAnsi="Times New Roman" w:cs="Times New Roman"/>
          <w:color w:val="000000"/>
          <w:sz w:val="28"/>
          <w:szCs w:val="24"/>
        </w:rPr>
        <w:t xml:space="preserve">, </w:t>
      </w:r>
      <w:r w:rsidRPr="00DD2939">
        <w:rPr>
          <w:rFonts w:hAnsi="Times New Roman" w:cs="Times New Roman"/>
          <w:color w:val="000000"/>
          <w:sz w:val="28"/>
          <w:szCs w:val="24"/>
        </w:rPr>
        <w:t>общекультурное</w:t>
      </w:r>
      <w:r w:rsidRPr="00DD2939">
        <w:rPr>
          <w:rFonts w:hAnsi="Times New Roman" w:cs="Times New Roman"/>
          <w:color w:val="000000"/>
          <w:sz w:val="28"/>
          <w:szCs w:val="24"/>
        </w:rPr>
        <w:t xml:space="preserve">, </w:t>
      </w:r>
      <w:r w:rsidRPr="00DD2939">
        <w:rPr>
          <w:rFonts w:hAnsi="Times New Roman" w:cs="Times New Roman"/>
          <w:color w:val="000000"/>
          <w:sz w:val="28"/>
          <w:szCs w:val="24"/>
        </w:rPr>
        <w:t>спортивно</w:t>
      </w:r>
      <w:r w:rsidRPr="00DD2939">
        <w:rPr>
          <w:rFonts w:hAnsi="Times New Roman" w:cs="Times New Roman"/>
          <w:color w:val="000000"/>
          <w:sz w:val="28"/>
          <w:szCs w:val="24"/>
        </w:rPr>
        <w:t>-</w:t>
      </w:r>
      <w:r w:rsidRPr="00DD2939">
        <w:rPr>
          <w:rFonts w:hAnsi="Times New Roman" w:cs="Times New Roman"/>
          <w:color w:val="000000"/>
          <w:sz w:val="28"/>
          <w:szCs w:val="24"/>
        </w:rPr>
        <w:t>оздоровительное</w:t>
      </w:r>
      <w:r w:rsidRPr="00DD2939">
        <w:rPr>
          <w:rFonts w:hAnsi="Times New Roman" w:cs="Times New Roman"/>
          <w:color w:val="000000"/>
          <w:sz w:val="28"/>
          <w:szCs w:val="24"/>
        </w:rPr>
        <w:t xml:space="preserve">). </w:t>
      </w:r>
      <w:r w:rsidRPr="00DD2939">
        <w:rPr>
          <w:rFonts w:hAnsi="Times New Roman" w:cs="Times New Roman"/>
          <w:color w:val="000000"/>
          <w:sz w:val="28"/>
          <w:szCs w:val="24"/>
        </w:rPr>
        <w:t>Организация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занятий</w:t>
      </w:r>
      <w:r w:rsidRPr="00DD2939">
        <w:rPr>
          <w:rFonts w:hAnsi="Times New Roman" w:cs="Times New Roman"/>
          <w:color w:val="000000"/>
          <w:sz w:val="28"/>
          <w:szCs w:val="24"/>
        </w:rPr>
        <w:t xml:space="preserve"> </w:t>
      </w:r>
      <w:r w:rsidRPr="00DD2939">
        <w:rPr>
          <w:rFonts w:hAnsi="Times New Roman" w:cs="Times New Roman"/>
          <w:color w:val="000000"/>
          <w:sz w:val="28"/>
          <w:szCs w:val="24"/>
        </w:rPr>
        <w:t>по</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направлениям</w:t>
      </w:r>
      <w:r w:rsidRPr="00DD2939">
        <w:rPr>
          <w:rFonts w:hAnsi="Times New Roman" w:cs="Times New Roman"/>
          <w:color w:val="000000"/>
          <w:sz w:val="28"/>
          <w:szCs w:val="24"/>
        </w:rPr>
        <w:t xml:space="preserve"> </w:t>
      </w:r>
      <w:r w:rsidRPr="00DD2939">
        <w:rPr>
          <w:rFonts w:hAnsi="Times New Roman" w:cs="Times New Roman"/>
          <w:color w:val="000000"/>
          <w:sz w:val="28"/>
          <w:szCs w:val="24"/>
        </w:rPr>
        <w:t>внеурочной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деятельности</w:t>
      </w:r>
      <w:r w:rsidRPr="00DD2939">
        <w:rPr>
          <w:rFonts w:hAnsi="Times New Roman" w:cs="Times New Roman"/>
          <w:color w:val="000000"/>
          <w:sz w:val="28"/>
          <w:szCs w:val="24"/>
        </w:rPr>
        <w:t xml:space="preserve"> </w:t>
      </w:r>
      <w:r w:rsidRPr="00DD2939">
        <w:rPr>
          <w:rFonts w:hAnsi="Times New Roman" w:cs="Times New Roman"/>
          <w:color w:val="000000"/>
          <w:sz w:val="28"/>
          <w:szCs w:val="24"/>
        </w:rPr>
        <w:t>является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неотъемлемой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частью</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образовательного</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процесса</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образовательной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организации</w:t>
      </w:r>
      <w:r w:rsidRPr="00DD2939">
        <w:rPr>
          <w:rFonts w:hAnsi="Times New Roman" w:cs="Times New Roman"/>
          <w:color w:val="000000"/>
          <w:sz w:val="28"/>
          <w:szCs w:val="24"/>
        </w:rPr>
        <w:t>.</w:t>
      </w:r>
    </w:p>
    <w:p w:rsidR="00AA284B" w:rsidRDefault="00AA284B" w:rsidP="00AA284B">
      <w:pPr>
        <w:spacing w:after="0"/>
        <w:ind w:firstLine="426"/>
        <w:jc w:val="both"/>
        <w:rPr>
          <w:rFonts w:hAnsi="Times New Roman" w:cs="Times New Roman"/>
          <w:color w:val="000000"/>
          <w:sz w:val="28"/>
          <w:szCs w:val="24"/>
        </w:rPr>
      </w:pPr>
    </w:p>
    <w:tbl>
      <w:tblPr>
        <w:tblStyle w:val="ab"/>
        <w:tblW w:w="0" w:type="auto"/>
        <w:tblLayout w:type="fixed"/>
        <w:tblLook w:val="04A0"/>
      </w:tblPr>
      <w:tblGrid>
        <w:gridCol w:w="1779"/>
        <w:gridCol w:w="6409"/>
        <w:gridCol w:w="2410"/>
      </w:tblGrid>
      <w:tr w:rsidR="00AA284B" w:rsidRPr="00423B58" w:rsidTr="00204315">
        <w:tc>
          <w:tcPr>
            <w:tcW w:w="1779" w:type="dxa"/>
          </w:tcPr>
          <w:p w:rsidR="00AA284B" w:rsidRPr="00423B58" w:rsidRDefault="00AA284B" w:rsidP="00204315">
            <w:pPr>
              <w:jc w:val="both"/>
              <w:rPr>
                <w:rFonts w:ascii="Times New Roman" w:hAnsi="Times New Roman" w:cs="Times New Roman"/>
                <w:sz w:val="24"/>
                <w:szCs w:val="24"/>
              </w:rPr>
            </w:pPr>
            <w:r w:rsidRPr="00423B58">
              <w:rPr>
                <w:rFonts w:ascii="Times New Roman" w:hAnsi="Times New Roman" w:cs="Times New Roman"/>
                <w:sz w:val="24"/>
                <w:szCs w:val="24"/>
              </w:rPr>
              <w:t xml:space="preserve">Разговоры о </w:t>
            </w:r>
            <w:proofErr w:type="gramStart"/>
            <w:r w:rsidRPr="00423B58">
              <w:rPr>
                <w:rFonts w:ascii="Times New Roman" w:hAnsi="Times New Roman" w:cs="Times New Roman"/>
                <w:sz w:val="24"/>
                <w:szCs w:val="24"/>
              </w:rPr>
              <w:t>важном</w:t>
            </w:r>
            <w:proofErr w:type="gramEnd"/>
          </w:p>
        </w:tc>
        <w:tc>
          <w:tcPr>
            <w:tcW w:w="6409" w:type="dxa"/>
          </w:tcPr>
          <w:p w:rsidR="00AA284B" w:rsidRPr="00423B58" w:rsidRDefault="00AA284B" w:rsidP="00204315">
            <w:pPr>
              <w:jc w:val="both"/>
              <w:rPr>
                <w:rFonts w:ascii="Times New Roman" w:hAnsi="Times New Roman" w:cs="Times New Roman"/>
                <w:sz w:val="24"/>
                <w:szCs w:val="24"/>
              </w:rPr>
            </w:pPr>
            <w:r w:rsidRPr="00423B58">
              <w:rPr>
                <w:rFonts w:ascii="Times New Roman" w:hAnsi="Times New Roman" w:cs="Times New Roman"/>
                <w:sz w:val="24"/>
                <w:szCs w:val="24"/>
              </w:rPr>
              <w:t xml:space="preserve">Развитие ценностного отношения </w:t>
            </w:r>
            <w:proofErr w:type="gramStart"/>
            <w:r w:rsidRPr="00423B58">
              <w:rPr>
                <w:rFonts w:ascii="Times New Roman" w:hAnsi="Times New Roman" w:cs="Times New Roman"/>
                <w:sz w:val="24"/>
                <w:szCs w:val="24"/>
              </w:rPr>
              <w:t>обучающихся</w:t>
            </w:r>
            <w:proofErr w:type="gramEnd"/>
            <w:r w:rsidRPr="00423B58">
              <w:rPr>
                <w:rFonts w:ascii="Times New Roman" w:hAnsi="Times New Roman" w:cs="Times New Roman"/>
                <w:sz w:val="24"/>
                <w:szCs w:val="24"/>
              </w:rPr>
              <w:t xml:space="preserve"> к своей родине - России, населяющим ее людям, ее уникальной истории, богатой природе и великой культуре.</w:t>
            </w:r>
          </w:p>
        </w:tc>
        <w:tc>
          <w:tcPr>
            <w:tcW w:w="2410" w:type="dxa"/>
          </w:tcPr>
          <w:p w:rsidR="00AA284B" w:rsidRPr="00423B58" w:rsidRDefault="00AA284B" w:rsidP="00204315">
            <w:pPr>
              <w:jc w:val="both"/>
              <w:rPr>
                <w:rFonts w:ascii="Times New Roman" w:hAnsi="Times New Roman" w:cs="Times New Roman"/>
                <w:sz w:val="24"/>
                <w:szCs w:val="24"/>
              </w:rPr>
            </w:pPr>
            <w:r w:rsidRPr="00423B58">
              <w:rPr>
                <w:rFonts w:ascii="Times New Roman" w:hAnsi="Times New Roman" w:cs="Times New Roman"/>
                <w:sz w:val="24"/>
                <w:szCs w:val="24"/>
              </w:rPr>
              <w:t xml:space="preserve">«Разговоры о </w:t>
            </w:r>
            <w:proofErr w:type="gramStart"/>
            <w:r w:rsidRPr="00423B58">
              <w:rPr>
                <w:rFonts w:ascii="Times New Roman" w:hAnsi="Times New Roman" w:cs="Times New Roman"/>
                <w:sz w:val="24"/>
                <w:szCs w:val="24"/>
              </w:rPr>
              <w:t>важном</w:t>
            </w:r>
            <w:proofErr w:type="gramEnd"/>
            <w:r w:rsidRPr="00423B58">
              <w:rPr>
                <w:rFonts w:ascii="Times New Roman" w:hAnsi="Times New Roman" w:cs="Times New Roman"/>
                <w:sz w:val="24"/>
                <w:szCs w:val="24"/>
              </w:rPr>
              <w:t>»</w:t>
            </w:r>
          </w:p>
        </w:tc>
      </w:tr>
      <w:tr w:rsidR="00AA284B" w:rsidRPr="00423B58" w:rsidTr="00204315">
        <w:tc>
          <w:tcPr>
            <w:tcW w:w="1779" w:type="dxa"/>
          </w:tcPr>
          <w:p w:rsidR="00AA284B" w:rsidRPr="00423B58" w:rsidRDefault="00AA284B" w:rsidP="00204315">
            <w:pPr>
              <w:pStyle w:val="20"/>
              <w:shd w:val="clear" w:color="auto" w:fill="auto"/>
              <w:tabs>
                <w:tab w:val="left" w:pos="1774"/>
                <w:tab w:val="left" w:pos="6127"/>
                <w:tab w:val="left" w:pos="8638"/>
              </w:tabs>
              <w:spacing w:before="0" w:after="0" w:line="240" w:lineRule="auto"/>
              <w:rPr>
                <w:sz w:val="24"/>
                <w:szCs w:val="24"/>
              </w:rPr>
            </w:pPr>
            <w:r w:rsidRPr="00423B58">
              <w:rPr>
                <w:sz w:val="24"/>
                <w:szCs w:val="24"/>
              </w:rPr>
              <w:t>Проектно-исследовательская</w:t>
            </w:r>
            <w:r w:rsidRPr="00423B58">
              <w:rPr>
                <w:sz w:val="24"/>
                <w:szCs w:val="24"/>
              </w:rPr>
              <w:tab/>
              <w:t>деятельность</w:t>
            </w:r>
            <w:r w:rsidRPr="00423B58">
              <w:rPr>
                <w:sz w:val="24"/>
                <w:szCs w:val="24"/>
              </w:rPr>
              <w:tab/>
              <w:t>организуется</w:t>
            </w:r>
          </w:p>
          <w:p w:rsidR="00AA284B" w:rsidRPr="00423B58" w:rsidRDefault="00AA284B" w:rsidP="00204315">
            <w:pPr>
              <w:pStyle w:val="20"/>
              <w:shd w:val="clear" w:color="auto" w:fill="auto"/>
              <w:spacing w:before="0" w:after="0" w:line="240" w:lineRule="auto"/>
              <w:rPr>
                <w:sz w:val="24"/>
                <w:szCs w:val="24"/>
              </w:rPr>
            </w:pPr>
          </w:p>
          <w:p w:rsidR="00AA284B" w:rsidRPr="00423B58" w:rsidRDefault="00AA284B" w:rsidP="00204315">
            <w:pPr>
              <w:jc w:val="both"/>
              <w:rPr>
                <w:rFonts w:ascii="Times New Roman" w:hAnsi="Times New Roman" w:cs="Times New Roman"/>
                <w:sz w:val="24"/>
                <w:szCs w:val="24"/>
              </w:rPr>
            </w:pPr>
          </w:p>
        </w:tc>
        <w:tc>
          <w:tcPr>
            <w:tcW w:w="6409" w:type="dxa"/>
          </w:tcPr>
          <w:p w:rsidR="00AA284B" w:rsidRPr="00423B58" w:rsidRDefault="00AA284B" w:rsidP="00204315">
            <w:pPr>
              <w:jc w:val="both"/>
              <w:rPr>
                <w:rFonts w:ascii="Times New Roman" w:hAnsi="Times New Roman" w:cs="Times New Roman"/>
                <w:sz w:val="24"/>
                <w:szCs w:val="24"/>
              </w:rPr>
            </w:pPr>
            <w:r w:rsidRPr="00423B58">
              <w:rPr>
                <w:rFonts w:ascii="Times New Roman" w:hAnsi="Times New Roman" w:cs="Times New Roman"/>
                <w:sz w:val="24"/>
                <w:szCs w:val="24"/>
              </w:rPr>
              <w:t>углубленное изучение учебных предметов в процессе совместной деятельности по выполнению проектов.</w:t>
            </w:r>
          </w:p>
        </w:tc>
        <w:tc>
          <w:tcPr>
            <w:tcW w:w="2410" w:type="dxa"/>
          </w:tcPr>
          <w:p w:rsidR="00AA284B" w:rsidRPr="00423B58" w:rsidRDefault="00AA284B" w:rsidP="00204315">
            <w:pPr>
              <w:jc w:val="both"/>
              <w:rPr>
                <w:rFonts w:ascii="Times New Roman" w:hAnsi="Times New Roman" w:cs="Times New Roman"/>
                <w:sz w:val="24"/>
                <w:szCs w:val="24"/>
              </w:rPr>
            </w:pPr>
            <w:r w:rsidRPr="00423B58">
              <w:rPr>
                <w:rFonts w:ascii="Times New Roman" w:hAnsi="Times New Roman" w:cs="Times New Roman"/>
                <w:sz w:val="24"/>
                <w:szCs w:val="24"/>
              </w:rPr>
              <w:t>«История родного края»</w:t>
            </w:r>
          </w:p>
        </w:tc>
      </w:tr>
      <w:tr w:rsidR="00AA284B" w:rsidRPr="00423B58" w:rsidTr="00204315">
        <w:tc>
          <w:tcPr>
            <w:tcW w:w="1779" w:type="dxa"/>
          </w:tcPr>
          <w:p w:rsidR="00AA284B" w:rsidRPr="00423B58" w:rsidRDefault="00AA284B" w:rsidP="00204315">
            <w:pPr>
              <w:pStyle w:val="20"/>
              <w:shd w:val="clear" w:color="auto" w:fill="auto"/>
              <w:tabs>
                <w:tab w:val="left" w:pos="1734"/>
              </w:tabs>
              <w:spacing w:before="0" w:after="0" w:line="240" w:lineRule="auto"/>
              <w:rPr>
                <w:sz w:val="24"/>
                <w:szCs w:val="24"/>
              </w:rPr>
            </w:pPr>
            <w:r w:rsidRPr="00423B58">
              <w:rPr>
                <w:sz w:val="24"/>
                <w:szCs w:val="24"/>
              </w:rPr>
              <w:t>Художественно-эстетическая творческая деятельность</w:t>
            </w:r>
          </w:p>
          <w:p w:rsidR="00AA284B" w:rsidRPr="00423B58" w:rsidRDefault="00AA284B" w:rsidP="00204315">
            <w:pPr>
              <w:jc w:val="both"/>
              <w:rPr>
                <w:rFonts w:ascii="Times New Roman" w:hAnsi="Times New Roman" w:cs="Times New Roman"/>
                <w:sz w:val="24"/>
                <w:szCs w:val="24"/>
              </w:rPr>
            </w:pPr>
          </w:p>
        </w:tc>
        <w:tc>
          <w:tcPr>
            <w:tcW w:w="6409" w:type="dxa"/>
          </w:tcPr>
          <w:p w:rsidR="00AA284B" w:rsidRPr="00423B58" w:rsidRDefault="00AA284B" w:rsidP="00204315">
            <w:pPr>
              <w:pStyle w:val="20"/>
              <w:shd w:val="clear" w:color="auto" w:fill="auto"/>
              <w:tabs>
                <w:tab w:val="left" w:pos="1734"/>
              </w:tabs>
              <w:spacing w:before="0" w:after="0" w:line="240" w:lineRule="auto"/>
              <w:rPr>
                <w:sz w:val="24"/>
                <w:szCs w:val="24"/>
              </w:rPr>
            </w:pPr>
            <w:r w:rsidRPr="00423B58">
              <w:rPr>
                <w:sz w:val="24"/>
                <w:szCs w:val="24"/>
              </w:rPr>
              <w:t xml:space="preserve">развитие художественного творчества, способности к импровизации, драматизации, выразительному чтению, а также становлению умений участвовать </w:t>
            </w:r>
            <w:proofErr w:type="gramStart"/>
            <w:r w:rsidRPr="00423B58">
              <w:rPr>
                <w:sz w:val="24"/>
                <w:szCs w:val="24"/>
              </w:rPr>
              <w:t>в</w:t>
            </w:r>
            <w:proofErr w:type="gramEnd"/>
            <w:r w:rsidRPr="00423B58">
              <w:rPr>
                <w:sz w:val="24"/>
                <w:szCs w:val="24"/>
              </w:rPr>
              <w:t xml:space="preserve"> </w:t>
            </w:r>
          </w:p>
          <w:p w:rsidR="00AA284B" w:rsidRPr="00423B58" w:rsidRDefault="00AA284B" w:rsidP="00204315">
            <w:pPr>
              <w:pStyle w:val="20"/>
              <w:shd w:val="clear" w:color="auto" w:fill="auto"/>
              <w:tabs>
                <w:tab w:val="left" w:pos="1734"/>
              </w:tabs>
              <w:spacing w:before="0" w:after="0" w:line="240" w:lineRule="auto"/>
              <w:rPr>
                <w:sz w:val="24"/>
                <w:szCs w:val="24"/>
              </w:rPr>
            </w:pPr>
            <w:r w:rsidRPr="00423B58">
              <w:rPr>
                <w:sz w:val="24"/>
                <w:szCs w:val="24"/>
              </w:rPr>
              <w:t>театрализованной деятельности.</w:t>
            </w:r>
          </w:p>
          <w:p w:rsidR="00AA284B" w:rsidRPr="00423B58" w:rsidRDefault="00AA284B" w:rsidP="00204315">
            <w:pPr>
              <w:jc w:val="both"/>
              <w:rPr>
                <w:rFonts w:ascii="Times New Roman" w:hAnsi="Times New Roman" w:cs="Times New Roman"/>
                <w:sz w:val="24"/>
                <w:szCs w:val="24"/>
              </w:rPr>
            </w:pPr>
          </w:p>
        </w:tc>
        <w:tc>
          <w:tcPr>
            <w:tcW w:w="2410" w:type="dxa"/>
          </w:tcPr>
          <w:p w:rsidR="00AA284B" w:rsidRPr="00423B58" w:rsidRDefault="00AA284B" w:rsidP="00204315">
            <w:pPr>
              <w:jc w:val="both"/>
              <w:rPr>
                <w:rFonts w:ascii="Times New Roman" w:hAnsi="Times New Roman" w:cs="Times New Roman"/>
                <w:sz w:val="24"/>
                <w:szCs w:val="24"/>
              </w:rPr>
            </w:pPr>
            <w:r w:rsidRPr="00423B58">
              <w:rPr>
                <w:rFonts w:ascii="Times New Roman" w:hAnsi="Times New Roman" w:cs="Times New Roman"/>
                <w:sz w:val="24"/>
                <w:szCs w:val="24"/>
              </w:rPr>
              <w:t>«Рукотворный мир»</w:t>
            </w:r>
          </w:p>
        </w:tc>
      </w:tr>
    </w:tbl>
    <w:p w:rsidR="00AA284B" w:rsidRDefault="00AA284B" w:rsidP="00AA284B">
      <w:pPr>
        <w:spacing w:after="0"/>
        <w:ind w:firstLine="426"/>
        <w:jc w:val="both"/>
        <w:rPr>
          <w:rFonts w:hAnsi="Times New Roman" w:cs="Times New Roman"/>
          <w:color w:val="000000"/>
          <w:sz w:val="24"/>
          <w:szCs w:val="24"/>
        </w:rPr>
      </w:pPr>
      <w:r w:rsidRPr="00DD2939">
        <w:rPr>
          <w:sz w:val="24"/>
        </w:rPr>
        <w:br/>
      </w:r>
      <w:r w:rsidRPr="00602592">
        <w:br/>
      </w:r>
      <w:r w:rsidRPr="00DD2939">
        <w:rPr>
          <w:rFonts w:hAnsi="Times New Roman" w:cs="Times New Roman"/>
          <w:b/>
          <w:bCs/>
          <w:color w:val="000000"/>
          <w:sz w:val="28"/>
          <w:szCs w:val="24"/>
        </w:rPr>
        <w:t xml:space="preserve">            </w:t>
      </w:r>
      <w:proofErr w:type="gramStart"/>
      <w:r w:rsidRPr="00DD2939">
        <w:rPr>
          <w:rFonts w:hAnsi="Times New Roman" w:cs="Times New Roman"/>
          <w:b/>
          <w:bCs/>
          <w:color w:val="000000"/>
          <w:sz w:val="28"/>
          <w:szCs w:val="24"/>
        </w:rPr>
        <w:t>Коррекционно</w:t>
      </w:r>
      <w:r w:rsidRPr="00DD2939">
        <w:rPr>
          <w:rFonts w:hAnsi="Times New Roman" w:cs="Times New Roman"/>
          <w:b/>
          <w:bCs/>
          <w:color w:val="000000"/>
          <w:sz w:val="28"/>
          <w:szCs w:val="24"/>
        </w:rPr>
        <w:t>-</w:t>
      </w:r>
      <w:r w:rsidRPr="00DD2939">
        <w:rPr>
          <w:rFonts w:hAnsi="Times New Roman" w:cs="Times New Roman"/>
          <w:b/>
          <w:bCs/>
          <w:color w:val="000000"/>
          <w:sz w:val="28"/>
          <w:szCs w:val="24"/>
        </w:rPr>
        <w:t>развивающая</w:t>
      </w:r>
      <w:r w:rsidRPr="00DD2939">
        <w:rPr>
          <w:rFonts w:hAnsi="Times New Roman" w:cs="Times New Roman"/>
          <w:b/>
          <w:bCs/>
          <w:color w:val="000000"/>
          <w:sz w:val="28"/>
          <w:szCs w:val="24"/>
        </w:rPr>
        <w:t xml:space="preserve"> </w:t>
      </w:r>
      <w:r w:rsidRPr="00DD2939">
        <w:rPr>
          <w:rFonts w:hAnsi="Times New Roman" w:cs="Times New Roman"/>
          <w:b/>
          <w:bCs/>
          <w:color w:val="000000"/>
          <w:sz w:val="28"/>
          <w:szCs w:val="24"/>
        </w:rPr>
        <w:t>область</w:t>
      </w:r>
      <w:r w:rsidRPr="00DD2939">
        <w:rPr>
          <w:rFonts w:hAnsi="Times New Roman" w:cs="Times New Roman"/>
          <w:color w:val="000000"/>
          <w:sz w:val="28"/>
          <w:szCs w:val="24"/>
        </w:rPr>
        <w:t> согласно</w:t>
      </w:r>
      <w:r w:rsidRPr="00DD2939">
        <w:rPr>
          <w:rFonts w:hAnsi="Times New Roman" w:cs="Times New Roman"/>
          <w:color w:val="000000"/>
          <w:sz w:val="28"/>
          <w:szCs w:val="24"/>
        </w:rPr>
        <w:t xml:space="preserve"> </w:t>
      </w:r>
      <w:r w:rsidRPr="00DD2939">
        <w:rPr>
          <w:rFonts w:hAnsi="Times New Roman" w:cs="Times New Roman"/>
          <w:color w:val="000000"/>
          <w:sz w:val="28"/>
          <w:szCs w:val="24"/>
        </w:rPr>
        <w:t>требованиям</w:t>
      </w:r>
      <w:r w:rsidRPr="00DD2939">
        <w:rPr>
          <w:rFonts w:hAnsi="Times New Roman" w:cs="Times New Roman"/>
          <w:color w:val="000000"/>
          <w:sz w:val="28"/>
          <w:szCs w:val="24"/>
        </w:rPr>
        <w:t xml:space="preserve"> </w:t>
      </w:r>
      <w:r w:rsidRPr="00DD2939">
        <w:rPr>
          <w:rFonts w:hAnsi="Times New Roman" w:cs="Times New Roman"/>
          <w:color w:val="000000"/>
          <w:sz w:val="28"/>
          <w:szCs w:val="24"/>
        </w:rPr>
        <w:t>ФГОС</w:t>
      </w:r>
      <w:r w:rsidRPr="00DD2939">
        <w:rPr>
          <w:rFonts w:hAnsi="Times New Roman" w:cs="Times New Roman"/>
          <w:color w:val="000000"/>
          <w:sz w:val="28"/>
          <w:szCs w:val="24"/>
        </w:rPr>
        <w:t xml:space="preserve"> </w:t>
      </w:r>
      <w:r w:rsidRPr="00DD2939">
        <w:rPr>
          <w:rFonts w:hAnsi="Times New Roman" w:cs="Times New Roman"/>
          <w:color w:val="000000"/>
          <w:sz w:val="28"/>
          <w:szCs w:val="24"/>
        </w:rPr>
        <w:t>НОО</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обучающихся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с</w:t>
      </w:r>
      <w:r w:rsidRPr="00DD2939">
        <w:rPr>
          <w:rFonts w:hAnsi="Times New Roman" w:cs="Times New Roman"/>
          <w:color w:val="000000"/>
          <w:sz w:val="28"/>
          <w:szCs w:val="24"/>
        </w:rPr>
        <w:t xml:space="preserve"> </w:t>
      </w:r>
      <w:r w:rsidRPr="00DD2939">
        <w:rPr>
          <w:rFonts w:hAnsi="Times New Roman" w:cs="Times New Roman"/>
          <w:color w:val="000000"/>
          <w:sz w:val="28"/>
          <w:szCs w:val="24"/>
        </w:rPr>
        <w:t>ОВЗ является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обязательной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частью</w:t>
      </w:r>
      <w:r w:rsidRPr="00DD2939">
        <w:rPr>
          <w:rFonts w:hAnsi="Times New Roman" w:cs="Times New Roman"/>
          <w:color w:val="000000"/>
          <w:sz w:val="28"/>
          <w:szCs w:val="24"/>
        </w:rPr>
        <w:t xml:space="preserve"> </w:t>
      </w:r>
      <w:r w:rsidRPr="00DD2939">
        <w:rPr>
          <w:rFonts w:hAnsi="Times New Roman" w:cs="Times New Roman"/>
          <w:color w:val="000000"/>
          <w:sz w:val="28"/>
          <w:szCs w:val="24"/>
        </w:rPr>
        <w:t>внеурочной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деятельности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представлена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фронтальными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индивидуальными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коррекционно</w:t>
      </w:r>
      <w:r w:rsidRPr="00DD2939">
        <w:rPr>
          <w:rFonts w:hAnsi="Times New Roman" w:cs="Times New Roman"/>
          <w:color w:val="000000"/>
          <w:sz w:val="28"/>
          <w:szCs w:val="24"/>
        </w:rPr>
        <w:t>-</w:t>
      </w:r>
      <w:r w:rsidRPr="00DD2939">
        <w:rPr>
          <w:rFonts w:hAnsi="Times New Roman" w:cs="Times New Roman"/>
          <w:color w:val="000000"/>
          <w:sz w:val="28"/>
          <w:szCs w:val="24"/>
        </w:rPr>
        <w:t>развивающими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занятиями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логопедическими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proofErr w:type="spellStart"/>
      <w:r w:rsidRPr="00DD2939">
        <w:rPr>
          <w:rFonts w:hAnsi="Times New Roman" w:cs="Times New Roman"/>
          <w:color w:val="000000"/>
          <w:sz w:val="28"/>
          <w:szCs w:val="24"/>
        </w:rPr>
        <w:t>психокоррекционными</w:t>
      </w:r>
      <w:proofErr w:type="spellEnd"/>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ритмикой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направленными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коррекцию</w:t>
      </w:r>
      <w:r w:rsidRPr="00DD2939">
        <w:rPr>
          <w:rFonts w:hAnsi="Times New Roman" w:cs="Times New Roman"/>
          <w:color w:val="000000"/>
          <w:sz w:val="28"/>
          <w:szCs w:val="24"/>
        </w:rPr>
        <w:t xml:space="preserve"> </w:t>
      </w:r>
      <w:r w:rsidRPr="00DD2939">
        <w:rPr>
          <w:rFonts w:hAnsi="Times New Roman" w:cs="Times New Roman"/>
          <w:color w:val="000000"/>
          <w:sz w:val="28"/>
          <w:szCs w:val="24"/>
        </w:rPr>
        <w:t>дефекта</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формирование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навыков</w:t>
      </w:r>
      <w:r w:rsidRPr="00DD2939">
        <w:rPr>
          <w:rFonts w:hAnsi="Times New Roman" w:cs="Times New Roman"/>
          <w:color w:val="000000"/>
          <w:sz w:val="28"/>
          <w:szCs w:val="24"/>
        </w:rPr>
        <w:t xml:space="preserve"> </w:t>
      </w:r>
      <w:r w:rsidRPr="00DD2939">
        <w:rPr>
          <w:rFonts w:hAnsi="Times New Roman" w:cs="Times New Roman"/>
          <w:color w:val="000000"/>
          <w:sz w:val="28"/>
          <w:szCs w:val="24"/>
        </w:rPr>
        <w:t>адаптации</w:t>
      </w:r>
      <w:r w:rsidRPr="00DD2939">
        <w:rPr>
          <w:rFonts w:hAnsi="Times New Roman" w:cs="Times New Roman"/>
          <w:color w:val="000000"/>
          <w:sz w:val="28"/>
          <w:szCs w:val="24"/>
        </w:rPr>
        <w:t xml:space="preserve"> </w:t>
      </w:r>
      <w:r w:rsidRPr="00DD2939">
        <w:rPr>
          <w:rFonts w:hAnsi="Times New Roman" w:cs="Times New Roman"/>
          <w:color w:val="000000"/>
          <w:sz w:val="28"/>
          <w:szCs w:val="24"/>
        </w:rPr>
        <w:t>личности</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современных</w:t>
      </w:r>
      <w:r w:rsidRPr="00DD2939">
        <w:rPr>
          <w:rFonts w:hAnsi="Times New Roman" w:cs="Times New Roman"/>
          <w:color w:val="000000"/>
          <w:sz w:val="28"/>
          <w:szCs w:val="24"/>
        </w:rPr>
        <w:t xml:space="preserve"> </w:t>
      </w:r>
      <w:r w:rsidRPr="00DD2939">
        <w:rPr>
          <w:rFonts w:hAnsi="Times New Roman" w:cs="Times New Roman"/>
          <w:color w:val="000000"/>
          <w:sz w:val="28"/>
          <w:szCs w:val="24"/>
        </w:rPr>
        <w:t>жизненных</w:t>
      </w:r>
      <w:r w:rsidRPr="00DD2939">
        <w:rPr>
          <w:rFonts w:hAnsi="Times New Roman" w:cs="Times New Roman"/>
          <w:color w:val="000000"/>
          <w:sz w:val="28"/>
          <w:szCs w:val="24"/>
        </w:rPr>
        <w:t xml:space="preserve"> </w:t>
      </w:r>
      <w:r w:rsidRPr="00DD2939">
        <w:rPr>
          <w:rFonts w:hAnsi="Times New Roman" w:cs="Times New Roman"/>
          <w:color w:val="000000"/>
          <w:sz w:val="28"/>
          <w:szCs w:val="24"/>
        </w:rPr>
        <w:t>условиях</w:t>
      </w:r>
      <w:r w:rsidRPr="00DD2939">
        <w:rPr>
          <w:rFonts w:hAnsi="Times New Roman" w:cs="Times New Roman"/>
          <w:color w:val="000000"/>
          <w:sz w:val="28"/>
          <w:szCs w:val="24"/>
        </w:rPr>
        <w:t>.</w:t>
      </w:r>
      <w:proofErr w:type="gramEnd"/>
      <w:r w:rsidRPr="00DD2939">
        <w:rPr>
          <w:rFonts w:hAnsi="Times New Roman" w:cs="Times New Roman"/>
          <w:color w:val="000000"/>
          <w:sz w:val="28"/>
          <w:szCs w:val="24"/>
        </w:rPr>
        <w:t xml:space="preserve"> </w:t>
      </w:r>
      <w:r w:rsidRPr="00DD2939">
        <w:rPr>
          <w:rFonts w:hAnsi="Times New Roman" w:cs="Times New Roman"/>
          <w:color w:val="000000"/>
          <w:sz w:val="28"/>
          <w:szCs w:val="24"/>
        </w:rPr>
        <w:t>Выбор</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коррекционно</w:t>
      </w:r>
      <w:r w:rsidRPr="00DD2939">
        <w:rPr>
          <w:rFonts w:hAnsi="Times New Roman" w:cs="Times New Roman"/>
          <w:color w:val="000000"/>
          <w:sz w:val="28"/>
          <w:szCs w:val="24"/>
        </w:rPr>
        <w:t>-</w:t>
      </w:r>
      <w:r w:rsidRPr="00DD2939">
        <w:rPr>
          <w:rFonts w:hAnsi="Times New Roman" w:cs="Times New Roman"/>
          <w:color w:val="000000"/>
          <w:sz w:val="28"/>
          <w:szCs w:val="24"/>
        </w:rPr>
        <w:t>развивающих</w:t>
      </w:r>
      <w:r w:rsidRPr="00DD2939">
        <w:rPr>
          <w:rFonts w:hAnsi="Times New Roman" w:cs="Times New Roman"/>
          <w:color w:val="000000"/>
          <w:sz w:val="28"/>
          <w:szCs w:val="24"/>
        </w:rPr>
        <w:t xml:space="preserve"> </w:t>
      </w:r>
      <w:r w:rsidRPr="00DD2939">
        <w:rPr>
          <w:rFonts w:hAnsi="Times New Roman" w:cs="Times New Roman"/>
          <w:color w:val="000000"/>
          <w:sz w:val="28"/>
          <w:szCs w:val="24"/>
        </w:rPr>
        <w:t>курсов</w:t>
      </w:r>
      <w:r w:rsidRPr="00DD2939">
        <w:rPr>
          <w:rFonts w:hAnsi="Times New Roman" w:cs="Times New Roman"/>
          <w:color w:val="000000"/>
          <w:sz w:val="28"/>
          <w:szCs w:val="24"/>
        </w:rPr>
        <w:t xml:space="preserve"> </w:t>
      </w:r>
      <w:r w:rsidRPr="00DD2939">
        <w:rPr>
          <w:rFonts w:hAnsi="Times New Roman" w:cs="Times New Roman"/>
          <w:color w:val="000000"/>
          <w:sz w:val="28"/>
          <w:szCs w:val="24"/>
        </w:rPr>
        <w:t>для</w:t>
      </w:r>
      <w:r w:rsidRPr="00DD2939">
        <w:rPr>
          <w:rFonts w:hAnsi="Times New Roman" w:cs="Times New Roman"/>
          <w:color w:val="000000"/>
          <w:sz w:val="28"/>
          <w:szCs w:val="24"/>
        </w:rPr>
        <w:t xml:space="preserve"> </w:t>
      </w:r>
      <w:r w:rsidRPr="00DD2939">
        <w:rPr>
          <w:rFonts w:hAnsi="Times New Roman" w:cs="Times New Roman"/>
          <w:color w:val="000000"/>
          <w:sz w:val="28"/>
          <w:szCs w:val="24"/>
        </w:rPr>
        <w:t>индивидуальных</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групповых</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занятий</w:t>
      </w:r>
      <w:r w:rsidRPr="00DD2939">
        <w:rPr>
          <w:rFonts w:hAnsi="Times New Roman" w:cs="Times New Roman"/>
          <w:color w:val="000000"/>
          <w:sz w:val="28"/>
          <w:szCs w:val="24"/>
        </w:rPr>
        <w:t xml:space="preserve">, </w:t>
      </w:r>
      <w:r w:rsidRPr="00DD2939">
        <w:rPr>
          <w:rFonts w:hAnsi="Times New Roman" w:cs="Times New Roman"/>
          <w:color w:val="000000"/>
          <w:sz w:val="28"/>
          <w:szCs w:val="24"/>
        </w:rPr>
        <w:t>их</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количественное</w:t>
      </w:r>
      <w:r w:rsidRPr="00DD2939">
        <w:rPr>
          <w:rFonts w:hAnsi="Times New Roman" w:cs="Times New Roman"/>
          <w:color w:val="000000"/>
          <w:sz w:val="28"/>
          <w:szCs w:val="24"/>
        </w:rPr>
        <w:t xml:space="preserve"> </w:t>
      </w:r>
      <w:r w:rsidRPr="00DD2939">
        <w:rPr>
          <w:rFonts w:hAnsi="Times New Roman" w:cs="Times New Roman"/>
          <w:color w:val="000000"/>
          <w:sz w:val="28"/>
          <w:szCs w:val="24"/>
        </w:rPr>
        <w:t>соотношение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содержание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осуществляется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МОУ</w:t>
      </w:r>
      <w:r w:rsidRPr="00DD2939">
        <w:rPr>
          <w:rFonts w:hAnsi="Times New Roman" w:cs="Times New Roman"/>
          <w:color w:val="000000"/>
          <w:sz w:val="28"/>
          <w:szCs w:val="24"/>
        </w:rPr>
        <w:t xml:space="preserve"> </w:t>
      </w:r>
      <w:r w:rsidRPr="00DD2939">
        <w:rPr>
          <w:rFonts w:hAnsi="Times New Roman" w:cs="Times New Roman"/>
          <w:color w:val="000000"/>
          <w:sz w:val="28"/>
          <w:szCs w:val="24"/>
        </w:rPr>
        <w:t>СОШ</w:t>
      </w:r>
      <w:r w:rsidRPr="00DD2939">
        <w:rPr>
          <w:rFonts w:hAnsi="Times New Roman" w:cs="Times New Roman"/>
          <w:color w:val="000000"/>
          <w:sz w:val="28"/>
          <w:szCs w:val="24"/>
        </w:rPr>
        <w:t xml:space="preserve"> </w:t>
      </w:r>
      <w:r w:rsidRPr="00DD2939">
        <w:rPr>
          <w:rFonts w:hAnsi="Times New Roman" w:cs="Times New Roman"/>
          <w:color w:val="000000"/>
          <w:sz w:val="28"/>
          <w:szCs w:val="24"/>
        </w:rPr>
        <w:t>с</w:t>
      </w:r>
      <w:r w:rsidRPr="00DD2939">
        <w:rPr>
          <w:rFonts w:hAnsi="Times New Roman" w:cs="Times New Roman"/>
          <w:color w:val="000000"/>
          <w:sz w:val="28"/>
          <w:szCs w:val="24"/>
        </w:rPr>
        <w:t xml:space="preserve">. </w:t>
      </w:r>
      <w:proofErr w:type="gramStart"/>
      <w:r w:rsidRPr="00DD2939">
        <w:rPr>
          <w:rFonts w:hAnsi="Times New Roman" w:cs="Times New Roman"/>
          <w:color w:val="000000"/>
          <w:sz w:val="28"/>
          <w:szCs w:val="24"/>
        </w:rPr>
        <w:t>Бураново</w:t>
      </w:r>
      <w:proofErr w:type="gramEnd"/>
      <w:r w:rsidRPr="00DD2939">
        <w:rPr>
          <w:rFonts w:hAnsi="Times New Roman" w:cs="Times New Roman"/>
          <w:color w:val="000000"/>
          <w:sz w:val="28"/>
          <w:szCs w:val="24"/>
        </w:rPr>
        <w:t xml:space="preserve"> </w:t>
      </w:r>
      <w:r w:rsidRPr="00DD2939">
        <w:rPr>
          <w:rFonts w:hAnsi="Times New Roman" w:cs="Times New Roman"/>
          <w:color w:val="000000"/>
          <w:sz w:val="28"/>
          <w:szCs w:val="24"/>
        </w:rPr>
        <w:t>самостоятельно исходя</w:t>
      </w:r>
      <w:r w:rsidRPr="00DD2939">
        <w:rPr>
          <w:rFonts w:hAnsi="Times New Roman" w:cs="Times New Roman"/>
          <w:color w:val="000000"/>
          <w:sz w:val="28"/>
          <w:szCs w:val="24"/>
        </w:rPr>
        <w:t xml:space="preserve"> </w:t>
      </w:r>
      <w:r w:rsidRPr="00DD2939">
        <w:rPr>
          <w:rFonts w:hAnsi="Times New Roman" w:cs="Times New Roman"/>
          <w:color w:val="000000"/>
          <w:sz w:val="28"/>
          <w:szCs w:val="24"/>
        </w:rPr>
        <w:t>из</w:t>
      </w:r>
      <w:r w:rsidRPr="00DD2939">
        <w:rPr>
          <w:rFonts w:hAnsi="Times New Roman" w:cs="Times New Roman"/>
          <w:color w:val="000000"/>
          <w:sz w:val="28"/>
          <w:szCs w:val="24"/>
        </w:rPr>
        <w:t xml:space="preserve"> </w:t>
      </w:r>
      <w:r w:rsidRPr="00DD2939">
        <w:rPr>
          <w:rFonts w:hAnsi="Times New Roman" w:cs="Times New Roman"/>
          <w:color w:val="000000"/>
          <w:sz w:val="28"/>
          <w:szCs w:val="24"/>
        </w:rPr>
        <w:t>психофизических</w:t>
      </w:r>
      <w:r w:rsidRPr="00DD2939">
        <w:rPr>
          <w:rFonts w:hAnsi="Times New Roman" w:cs="Times New Roman"/>
          <w:color w:val="000000"/>
          <w:sz w:val="28"/>
          <w:szCs w:val="24"/>
        </w:rPr>
        <w:t xml:space="preserve"> </w:t>
      </w:r>
      <w:r w:rsidRPr="00DD2939">
        <w:rPr>
          <w:rFonts w:hAnsi="Times New Roman" w:cs="Times New Roman"/>
          <w:color w:val="000000"/>
          <w:sz w:val="28"/>
          <w:szCs w:val="24"/>
        </w:rPr>
        <w:t>особенностей</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обучающихся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с</w:t>
      </w:r>
      <w:r w:rsidRPr="00DD2939">
        <w:rPr>
          <w:rFonts w:hAnsi="Times New Roman" w:cs="Times New Roman"/>
          <w:color w:val="000000"/>
          <w:sz w:val="28"/>
          <w:szCs w:val="24"/>
        </w:rPr>
        <w:t xml:space="preserve"> </w:t>
      </w:r>
      <w:r w:rsidRPr="00DD2939">
        <w:rPr>
          <w:rFonts w:hAnsi="Times New Roman" w:cs="Times New Roman"/>
          <w:color w:val="000000"/>
          <w:sz w:val="28"/>
          <w:szCs w:val="24"/>
        </w:rPr>
        <w:t>ЗПР</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основании</w:t>
      </w:r>
      <w:r w:rsidRPr="00DD2939">
        <w:rPr>
          <w:rFonts w:hAnsi="Times New Roman" w:cs="Times New Roman"/>
          <w:color w:val="000000"/>
          <w:sz w:val="28"/>
          <w:szCs w:val="24"/>
        </w:rPr>
        <w:t xml:space="preserve"> </w:t>
      </w:r>
      <w:r w:rsidRPr="00DD2939">
        <w:rPr>
          <w:rFonts w:hAnsi="Times New Roman" w:cs="Times New Roman"/>
          <w:color w:val="000000"/>
          <w:sz w:val="28"/>
          <w:szCs w:val="24"/>
        </w:rPr>
        <w:t>рекомендаций</w:t>
      </w:r>
      <w:r w:rsidRPr="00DD2939">
        <w:rPr>
          <w:rFonts w:hAnsi="Times New Roman" w:cs="Times New Roman"/>
          <w:color w:val="000000"/>
          <w:sz w:val="28"/>
          <w:szCs w:val="24"/>
        </w:rPr>
        <w:t xml:space="preserve"> </w:t>
      </w:r>
      <w:r w:rsidRPr="00DD2939">
        <w:rPr>
          <w:rFonts w:hAnsi="Times New Roman" w:cs="Times New Roman"/>
          <w:color w:val="000000"/>
          <w:sz w:val="28"/>
          <w:szCs w:val="24"/>
        </w:rPr>
        <w:t>ПМПК</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ИПРА</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Коррекционно</w:t>
      </w:r>
      <w:r w:rsidRPr="00DD2939">
        <w:rPr>
          <w:rFonts w:hAnsi="Times New Roman" w:cs="Times New Roman"/>
          <w:color w:val="000000"/>
          <w:sz w:val="28"/>
          <w:szCs w:val="24"/>
        </w:rPr>
        <w:t>-</w:t>
      </w:r>
      <w:r w:rsidRPr="00DD2939">
        <w:rPr>
          <w:rFonts w:hAnsi="Times New Roman" w:cs="Times New Roman"/>
          <w:color w:val="000000"/>
          <w:sz w:val="28"/>
          <w:szCs w:val="24"/>
        </w:rPr>
        <w:t>развивающие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курсы</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проводятся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индивидуальной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групповой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форме</w:t>
      </w:r>
      <w:r w:rsidRPr="00DD2939">
        <w:rPr>
          <w:rFonts w:hAnsi="Times New Roman" w:cs="Times New Roman"/>
          <w:color w:val="000000"/>
          <w:sz w:val="28"/>
          <w:szCs w:val="24"/>
        </w:rPr>
        <w:t>.</w:t>
      </w:r>
      <w:r w:rsidRPr="00DD2939">
        <w:rPr>
          <w:rFonts w:hAnsi="Times New Roman" w:cs="Times New Roman"/>
          <w:color w:val="000000"/>
          <w:sz w:val="24"/>
          <w:szCs w:val="24"/>
        </w:rPr>
        <w:t xml:space="preserve"> </w:t>
      </w:r>
    </w:p>
    <w:p w:rsidR="00AA284B" w:rsidRDefault="00AA284B" w:rsidP="00AA284B">
      <w:pPr>
        <w:spacing w:after="0"/>
        <w:ind w:firstLine="426"/>
        <w:jc w:val="both"/>
        <w:rPr>
          <w:rFonts w:hAnsi="Times New Roman" w:cs="Times New Roman"/>
          <w:color w:val="000000"/>
          <w:sz w:val="28"/>
          <w:szCs w:val="24"/>
        </w:rPr>
      </w:pPr>
      <w:r>
        <w:rPr>
          <w:rFonts w:hAnsi="Times New Roman" w:cs="Times New Roman"/>
          <w:color w:val="000000"/>
          <w:sz w:val="28"/>
          <w:szCs w:val="24"/>
        </w:rPr>
        <w:t xml:space="preserve">       </w:t>
      </w:r>
      <w:proofErr w:type="gramStart"/>
      <w:r w:rsidRPr="00DD2939">
        <w:rPr>
          <w:rFonts w:hAnsi="Times New Roman" w:cs="Times New Roman"/>
          <w:color w:val="000000"/>
          <w:sz w:val="28"/>
          <w:szCs w:val="24"/>
        </w:rPr>
        <w:t>Часы</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коррекционно</w:t>
      </w:r>
      <w:r w:rsidRPr="00DD2939">
        <w:rPr>
          <w:rFonts w:hAnsi="Times New Roman" w:cs="Times New Roman"/>
          <w:color w:val="000000"/>
          <w:sz w:val="28"/>
          <w:szCs w:val="24"/>
        </w:rPr>
        <w:t>-</w:t>
      </w:r>
      <w:r w:rsidRPr="00DD2939">
        <w:rPr>
          <w:rFonts w:hAnsi="Times New Roman" w:cs="Times New Roman"/>
          <w:color w:val="000000"/>
          <w:sz w:val="28"/>
          <w:szCs w:val="24"/>
        </w:rPr>
        <w:t>развивающей</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области</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представлены</w:t>
      </w:r>
      <w:r w:rsidRPr="00DD2939">
        <w:rPr>
          <w:rFonts w:hAnsi="Times New Roman" w:cs="Times New Roman"/>
          <w:color w:val="000000"/>
          <w:sz w:val="28"/>
          <w:szCs w:val="24"/>
        </w:rPr>
        <w:t xml:space="preserve"> </w:t>
      </w:r>
      <w:r w:rsidRPr="00DD2939">
        <w:rPr>
          <w:rFonts w:hAnsi="Times New Roman" w:cs="Times New Roman"/>
          <w:color w:val="000000"/>
          <w:sz w:val="28"/>
          <w:szCs w:val="24"/>
        </w:rPr>
        <w:t>групповыми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индивидуальными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коррекционно</w:t>
      </w:r>
      <w:r w:rsidRPr="00DD2939">
        <w:rPr>
          <w:rFonts w:hAnsi="Times New Roman" w:cs="Times New Roman"/>
          <w:color w:val="000000"/>
          <w:sz w:val="28"/>
          <w:szCs w:val="24"/>
        </w:rPr>
        <w:t>-</w:t>
      </w:r>
      <w:r w:rsidRPr="00DD2939">
        <w:rPr>
          <w:rFonts w:hAnsi="Times New Roman" w:cs="Times New Roman"/>
          <w:color w:val="000000"/>
          <w:sz w:val="28"/>
          <w:szCs w:val="24"/>
        </w:rPr>
        <w:t>развивающими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занятиями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логопедическими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proofErr w:type="spellStart"/>
      <w:r w:rsidRPr="00DD2939">
        <w:rPr>
          <w:rFonts w:hAnsi="Times New Roman" w:cs="Times New Roman"/>
          <w:color w:val="000000"/>
          <w:sz w:val="28"/>
          <w:szCs w:val="24"/>
        </w:rPr>
        <w:t>психокоррекционными</w:t>
      </w:r>
      <w:proofErr w:type="spellEnd"/>
      <w:r w:rsidRPr="00DD2939">
        <w:rPr>
          <w:rFonts w:hAnsi="Times New Roman" w:cs="Times New Roman"/>
          <w:color w:val="000000"/>
          <w:sz w:val="28"/>
          <w:szCs w:val="24"/>
        </w:rPr>
        <w:t xml:space="preserve">), </w:t>
      </w:r>
      <w:r w:rsidRPr="00DD2939">
        <w:rPr>
          <w:rFonts w:hAnsi="Times New Roman" w:cs="Times New Roman"/>
          <w:color w:val="000000"/>
          <w:sz w:val="28"/>
          <w:szCs w:val="24"/>
        </w:rPr>
        <w:t>направленными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коррекцию</w:t>
      </w:r>
      <w:r w:rsidRPr="00DD2939">
        <w:rPr>
          <w:rFonts w:hAnsi="Times New Roman" w:cs="Times New Roman"/>
          <w:color w:val="000000"/>
          <w:sz w:val="28"/>
          <w:szCs w:val="24"/>
        </w:rPr>
        <w:t xml:space="preserve"> </w:t>
      </w:r>
      <w:r w:rsidRPr="00DD2939">
        <w:rPr>
          <w:rFonts w:hAnsi="Times New Roman" w:cs="Times New Roman"/>
          <w:color w:val="000000"/>
          <w:sz w:val="28"/>
          <w:szCs w:val="24"/>
        </w:rPr>
        <w:t>недостатков</w:t>
      </w:r>
      <w:r w:rsidRPr="00DD2939">
        <w:rPr>
          <w:rFonts w:hAnsi="Times New Roman" w:cs="Times New Roman"/>
          <w:color w:val="000000"/>
          <w:sz w:val="28"/>
          <w:szCs w:val="24"/>
        </w:rPr>
        <w:t xml:space="preserve"> </w:t>
      </w:r>
      <w:r w:rsidRPr="00DD2939">
        <w:rPr>
          <w:rFonts w:hAnsi="Times New Roman" w:cs="Times New Roman"/>
          <w:color w:val="000000"/>
          <w:sz w:val="28"/>
          <w:szCs w:val="24"/>
        </w:rPr>
        <w:t>психофизического</w:t>
      </w:r>
      <w:r w:rsidRPr="00DD2939">
        <w:rPr>
          <w:rFonts w:hAnsi="Times New Roman" w:cs="Times New Roman"/>
          <w:color w:val="000000"/>
          <w:sz w:val="28"/>
          <w:szCs w:val="24"/>
        </w:rPr>
        <w:t xml:space="preserve"> </w:t>
      </w:r>
      <w:r w:rsidRPr="00DD2939">
        <w:rPr>
          <w:rFonts w:hAnsi="Times New Roman" w:cs="Times New Roman"/>
          <w:color w:val="000000"/>
          <w:sz w:val="28"/>
          <w:szCs w:val="24"/>
        </w:rPr>
        <w:t>развития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обучающихся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восполнение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пробелов</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знаниях</w:t>
      </w:r>
      <w:r w:rsidRPr="00DD2939">
        <w:rPr>
          <w:rFonts w:hAnsi="Times New Roman" w:cs="Times New Roman"/>
          <w:color w:val="000000"/>
          <w:sz w:val="28"/>
          <w:szCs w:val="24"/>
        </w:rPr>
        <w:t xml:space="preserve">, </w:t>
      </w:r>
      <w:r w:rsidRPr="00DD2939">
        <w:rPr>
          <w:rFonts w:hAnsi="Times New Roman" w:cs="Times New Roman"/>
          <w:color w:val="000000"/>
          <w:sz w:val="28"/>
          <w:szCs w:val="24"/>
        </w:rPr>
        <w:t>а</w:t>
      </w:r>
      <w:r w:rsidRPr="00DD2939">
        <w:rPr>
          <w:rFonts w:hAnsi="Times New Roman" w:cs="Times New Roman"/>
          <w:color w:val="000000"/>
          <w:sz w:val="28"/>
          <w:szCs w:val="24"/>
        </w:rPr>
        <w:t xml:space="preserve"> </w:t>
      </w:r>
      <w:r w:rsidRPr="00DD2939">
        <w:rPr>
          <w:rFonts w:hAnsi="Times New Roman" w:cs="Times New Roman"/>
          <w:color w:val="000000"/>
          <w:sz w:val="28"/>
          <w:szCs w:val="24"/>
        </w:rPr>
        <w:t>также</w:t>
      </w:r>
      <w:r w:rsidRPr="00DD2939">
        <w:rPr>
          <w:rFonts w:hAnsi="Times New Roman" w:cs="Times New Roman"/>
          <w:color w:val="000000"/>
          <w:sz w:val="28"/>
          <w:szCs w:val="24"/>
        </w:rPr>
        <w:t xml:space="preserve"> </w:t>
      </w:r>
      <w:r w:rsidRPr="00DD2939">
        <w:rPr>
          <w:rFonts w:hAnsi="Times New Roman" w:cs="Times New Roman"/>
          <w:color w:val="000000"/>
          <w:sz w:val="28"/>
          <w:szCs w:val="24"/>
        </w:rPr>
        <w:t>групповыми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занятиями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по</w:t>
      </w:r>
      <w:r w:rsidRPr="00DD2939">
        <w:rPr>
          <w:rFonts w:hAnsi="Times New Roman" w:cs="Times New Roman"/>
          <w:color w:val="000000"/>
          <w:sz w:val="28"/>
          <w:szCs w:val="24"/>
        </w:rPr>
        <w:t xml:space="preserve"> </w:t>
      </w:r>
      <w:r w:rsidRPr="00DD2939">
        <w:rPr>
          <w:rFonts w:hAnsi="Times New Roman" w:cs="Times New Roman"/>
          <w:color w:val="000000"/>
          <w:sz w:val="28"/>
          <w:szCs w:val="24"/>
        </w:rPr>
        <w:t>ритмике</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направленными</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коррекцию</w:t>
      </w:r>
      <w:r w:rsidRPr="00DD2939">
        <w:rPr>
          <w:rFonts w:hAnsi="Times New Roman" w:cs="Times New Roman"/>
          <w:color w:val="000000"/>
          <w:sz w:val="28"/>
          <w:szCs w:val="24"/>
        </w:rPr>
        <w:t xml:space="preserve"> </w:t>
      </w:r>
      <w:r w:rsidRPr="00DD2939">
        <w:rPr>
          <w:rFonts w:hAnsi="Times New Roman" w:cs="Times New Roman"/>
          <w:color w:val="000000"/>
          <w:sz w:val="28"/>
          <w:szCs w:val="24"/>
        </w:rPr>
        <w:t>отклонений</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развитии</w:t>
      </w:r>
      <w:r w:rsidRPr="00DD2939">
        <w:rPr>
          <w:rFonts w:hAnsi="Times New Roman" w:cs="Times New Roman"/>
          <w:color w:val="000000"/>
          <w:sz w:val="28"/>
          <w:szCs w:val="24"/>
        </w:rPr>
        <w:t xml:space="preserve"> </w:t>
      </w:r>
      <w:r w:rsidRPr="00DD2939">
        <w:rPr>
          <w:rFonts w:hAnsi="Times New Roman" w:cs="Times New Roman"/>
          <w:color w:val="000000"/>
          <w:sz w:val="28"/>
          <w:szCs w:val="24"/>
        </w:rPr>
        <w:t>моторной</w:t>
      </w:r>
      <w:r w:rsidRPr="00DD2939">
        <w:rPr>
          <w:rFonts w:hAnsi="Times New Roman" w:cs="Times New Roman"/>
          <w:color w:val="000000"/>
          <w:sz w:val="28"/>
          <w:szCs w:val="24"/>
        </w:rPr>
        <w:t xml:space="preserve"> </w:t>
      </w:r>
      <w:r w:rsidRPr="00DD2939">
        <w:rPr>
          <w:rFonts w:hAnsi="Times New Roman" w:cs="Times New Roman"/>
          <w:color w:val="000000"/>
          <w:sz w:val="28"/>
          <w:szCs w:val="24"/>
        </w:rPr>
        <w:t>деятельности</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обучающихся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развитие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пространственных</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представлений</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координации</w:t>
      </w:r>
      <w:r w:rsidRPr="00DD2939">
        <w:rPr>
          <w:rFonts w:hAnsi="Times New Roman" w:cs="Times New Roman"/>
          <w:color w:val="000000"/>
          <w:sz w:val="28"/>
          <w:szCs w:val="24"/>
        </w:rPr>
        <w:t xml:space="preserve"> </w:t>
      </w:r>
      <w:r w:rsidRPr="00DD2939">
        <w:rPr>
          <w:rFonts w:hAnsi="Times New Roman" w:cs="Times New Roman"/>
          <w:color w:val="000000"/>
          <w:sz w:val="28"/>
          <w:szCs w:val="24"/>
        </w:rPr>
        <w:t>движений</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улучшения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осанки</w:t>
      </w:r>
      <w:r w:rsidRPr="00DD2939">
        <w:rPr>
          <w:rFonts w:hAnsi="Times New Roman" w:cs="Times New Roman"/>
          <w:color w:val="000000"/>
          <w:sz w:val="28"/>
          <w:szCs w:val="24"/>
        </w:rPr>
        <w:t xml:space="preserve"> </w:t>
      </w:r>
      <w:r w:rsidRPr="00DD2939">
        <w:rPr>
          <w:rFonts w:hAnsi="Times New Roman" w:cs="Times New Roman"/>
          <w:color w:val="000000"/>
          <w:sz w:val="28"/>
          <w:szCs w:val="24"/>
        </w:rPr>
        <w:t>обучающихся</w:t>
      </w:r>
      <w:r w:rsidRPr="00DD2939">
        <w:rPr>
          <w:rFonts w:hAnsi="Times New Roman" w:cs="Times New Roman"/>
          <w:color w:val="000000"/>
          <w:sz w:val="28"/>
          <w:szCs w:val="24"/>
        </w:rPr>
        <w:t xml:space="preserve">. </w:t>
      </w:r>
      <w:proofErr w:type="gramEnd"/>
    </w:p>
    <w:p w:rsidR="00AA284B" w:rsidRDefault="00AA284B" w:rsidP="00AA284B">
      <w:pPr>
        <w:ind w:firstLine="426"/>
        <w:jc w:val="both"/>
        <w:rPr>
          <w:rFonts w:hAnsi="Times New Roman" w:cs="Times New Roman"/>
          <w:color w:val="000000"/>
          <w:sz w:val="28"/>
          <w:szCs w:val="24"/>
        </w:rPr>
      </w:pPr>
      <w:r>
        <w:rPr>
          <w:rFonts w:hAnsi="Times New Roman" w:cs="Times New Roman"/>
          <w:color w:val="000000"/>
          <w:sz w:val="28"/>
          <w:szCs w:val="24"/>
        </w:rPr>
        <w:lastRenderedPageBreak/>
        <w:t xml:space="preserve">      </w:t>
      </w:r>
      <w:r w:rsidRPr="00DD2939">
        <w:rPr>
          <w:rFonts w:hAnsi="Times New Roman" w:cs="Times New Roman"/>
          <w:color w:val="000000"/>
          <w:sz w:val="28"/>
          <w:szCs w:val="24"/>
        </w:rPr>
        <w:t>Количество</w:t>
      </w:r>
      <w:r w:rsidRPr="00DD2939">
        <w:rPr>
          <w:rFonts w:hAnsi="Times New Roman" w:cs="Times New Roman"/>
          <w:color w:val="000000"/>
          <w:sz w:val="28"/>
          <w:szCs w:val="24"/>
        </w:rPr>
        <w:t xml:space="preserve"> </w:t>
      </w:r>
      <w:r w:rsidRPr="00DD2939">
        <w:rPr>
          <w:rFonts w:hAnsi="Times New Roman" w:cs="Times New Roman"/>
          <w:color w:val="000000"/>
          <w:sz w:val="28"/>
          <w:szCs w:val="24"/>
        </w:rPr>
        <w:t>часов</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неделю</w:t>
      </w:r>
      <w:r w:rsidRPr="00DD2939">
        <w:rPr>
          <w:rFonts w:hAnsi="Times New Roman" w:cs="Times New Roman"/>
          <w:color w:val="000000"/>
          <w:sz w:val="28"/>
          <w:szCs w:val="24"/>
        </w:rPr>
        <w:t xml:space="preserve"> </w:t>
      </w:r>
      <w:r w:rsidRPr="00DD2939">
        <w:rPr>
          <w:rFonts w:hAnsi="Times New Roman" w:cs="Times New Roman"/>
          <w:color w:val="000000"/>
          <w:sz w:val="28"/>
          <w:szCs w:val="24"/>
        </w:rPr>
        <w:t>указывается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одного</w:t>
      </w:r>
      <w:r w:rsidRPr="00DD2939">
        <w:rPr>
          <w:rFonts w:hAnsi="Times New Roman" w:cs="Times New Roman"/>
          <w:color w:val="000000"/>
          <w:sz w:val="28"/>
          <w:szCs w:val="24"/>
        </w:rPr>
        <w:t xml:space="preserve"> </w:t>
      </w:r>
      <w:r w:rsidRPr="00DD2939">
        <w:rPr>
          <w:rFonts w:hAnsi="Times New Roman" w:cs="Times New Roman"/>
          <w:color w:val="000000"/>
          <w:sz w:val="28"/>
          <w:szCs w:val="24"/>
        </w:rPr>
        <w:t>учащегося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Коррекционно</w:t>
      </w:r>
      <w:r w:rsidRPr="00DD2939">
        <w:rPr>
          <w:rFonts w:hAnsi="Times New Roman" w:cs="Times New Roman"/>
          <w:color w:val="000000"/>
          <w:sz w:val="28"/>
          <w:szCs w:val="24"/>
        </w:rPr>
        <w:t>-</w:t>
      </w:r>
      <w:r w:rsidRPr="00DD2939">
        <w:rPr>
          <w:rFonts w:hAnsi="Times New Roman" w:cs="Times New Roman"/>
          <w:color w:val="000000"/>
          <w:sz w:val="28"/>
          <w:szCs w:val="24"/>
        </w:rPr>
        <w:t>развивающие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проводятся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в</w:t>
      </w:r>
      <w:r w:rsidRPr="00DD2939">
        <w:rPr>
          <w:rFonts w:hAnsi="Times New Roman" w:cs="Times New Roman"/>
          <w:color w:val="000000"/>
          <w:sz w:val="28"/>
          <w:szCs w:val="24"/>
        </w:rPr>
        <w:t xml:space="preserve"> </w:t>
      </w:r>
      <w:r w:rsidRPr="00DD2939">
        <w:rPr>
          <w:rFonts w:hAnsi="Times New Roman" w:cs="Times New Roman"/>
          <w:color w:val="000000"/>
          <w:sz w:val="28"/>
          <w:szCs w:val="24"/>
        </w:rPr>
        <w:t>течение</w:t>
      </w:r>
      <w:r w:rsidRPr="00DD2939">
        <w:rPr>
          <w:rFonts w:hAnsi="Times New Roman" w:cs="Times New Roman"/>
          <w:color w:val="000000"/>
          <w:sz w:val="28"/>
          <w:szCs w:val="24"/>
        </w:rPr>
        <w:t xml:space="preserve"> </w:t>
      </w:r>
      <w:r w:rsidRPr="00DD2939">
        <w:rPr>
          <w:rFonts w:hAnsi="Times New Roman" w:cs="Times New Roman"/>
          <w:color w:val="000000"/>
          <w:sz w:val="28"/>
          <w:szCs w:val="24"/>
        </w:rPr>
        <w:t>учебного</w:t>
      </w:r>
      <w:r w:rsidRPr="00DD2939">
        <w:rPr>
          <w:rFonts w:hAnsi="Times New Roman" w:cs="Times New Roman"/>
          <w:color w:val="000000"/>
          <w:sz w:val="28"/>
          <w:szCs w:val="24"/>
        </w:rPr>
        <w:t xml:space="preserve"> </w:t>
      </w:r>
      <w:r w:rsidRPr="00DD2939">
        <w:rPr>
          <w:rFonts w:hAnsi="Times New Roman" w:cs="Times New Roman"/>
          <w:color w:val="000000"/>
          <w:sz w:val="28"/>
          <w:szCs w:val="24"/>
        </w:rPr>
        <w:t>дня</w:t>
      </w:r>
      <w:r w:rsidRPr="00DD2939">
        <w:rPr>
          <w:rFonts w:hAnsi="Times New Roman" w:cs="Times New Roman"/>
          <w:color w:val="000000"/>
          <w:sz w:val="28"/>
          <w:szCs w:val="24"/>
        </w:rPr>
        <w:t xml:space="preserve"> </w:t>
      </w:r>
      <w:r w:rsidRPr="00DD2939">
        <w:rPr>
          <w:rFonts w:hAnsi="Times New Roman" w:cs="Times New Roman"/>
          <w:color w:val="000000"/>
          <w:sz w:val="28"/>
          <w:szCs w:val="24"/>
        </w:rPr>
        <w:t>и</w:t>
      </w:r>
      <w:r w:rsidRPr="00DD2939">
        <w:rPr>
          <w:rFonts w:hAnsi="Times New Roman" w:cs="Times New Roman"/>
          <w:color w:val="000000"/>
          <w:sz w:val="28"/>
          <w:szCs w:val="24"/>
        </w:rPr>
        <w:t xml:space="preserve"> </w:t>
      </w:r>
      <w:r w:rsidRPr="00DD2939">
        <w:rPr>
          <w:rFonts w:hAnsi="Times New Roman" w:cs="Times New Roman"/>
          <w:color w:val="000000"/>
          <w:sz w:val="28"/>
          <w:szCs w:val="24"/>
        </w:rPr>
        <w:t>во</w:t>
      </w:r>
      <w:r w:rsidRPr="00DD2939">
        <w:rPr>
          <w:rFonts w:hAnsi="Times New Roman" w:cs="Times New Roman"/>
          <w:color w:val="000000"/>
          <w:sz w:val="28"/>
          <w:szCs w:val="24"/>
        </w:rPr>
        <w:t xml:space="preserve"> </w:t>
      </w:r>
      <w:r w:rsidRPr="00DD2939">
        <w:rPr>
          <w:rFonts w:hAnsi="Times New Roman" w:cs="Times New Roman"/>
          <w:color w:val="000000"/>
          <w:sz w:val="28"/>
          <w:szCs w:val="24"/>
        </w:rPr>
        <w:t>внеурочное</w:t>
      </w:r>
      <w:r w:rsidRPr="00DD2939">
        <w:rPr>
          <w:rFonts w:hAnsi="Times New Roman" w:cs="Times New Roman"/>
          <w:color w:val="000000"/>
          <w:sz w:val="28"/>
          <w:szCs w:val="24"/>
        </w:rPr>
        <w:t xml:space="preserve"> </w:t>
      </w:r>
      <w:r w:rsidRPr="00DD2939">
        <w:rPr>
          <w:rFonts w:hAnsi="Times New Roman" w:cs="Times New Roman"/>
          <w:color w:val="000000"/>
          <w:sz w:val="28"/>
          <w:szCs w:val="24"/>
        </w:rPr>
        <w:t>время</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индивидуальные</w:t>
      </w:r>
      <w:r w:rsidRPr="00DD2939">
        <w:rPr>
          <w:rFonts w:hAnsi="Times New Roman" w:cs="Times New Roman"/>
          <w:color w:val="000000"/>
          <w:sz w:val="28"/>
          <w:szCs w:val="24"/>
        </w:rPr>
        <w:t xml:space="preserve"> </w:t>
      </w:r>
      <w:r w:rsidRPr="00DD2939">
        <w:rPr>
          <w:rFonts w:hAnsi="Times New Roman" w:cs="Times New Roman"/>
          <w:color w:val="000000"/>
          <w:sz w:val="28"/>
          <w:szCs w:val="24"/>
        </w:rPr>
        <w:t>коррекционные</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отводится</w:t>
      </w:r>
      <w:r w:rsidRPr="00DD2939">
        <w:rPr>
          <w:rFonts w:hAnsi="Times New Roman" w:cs="Times New Roman"/>
          <w:color w:val="000000"/>
          <w:sz w:val="28"/>
          <w:szCs w:val="24"/>
        </w:rPr>
        <w:t xml:space="preserve"> </w:t>
      </w:r>
      <w:r w:rsidRPr="00DD2939">
        <w:rPr>
          <w:rFonts w:hAnsi="Times New Roman" w:cs="Times New Roman"/>
          <w:color w:val="000000"/>
          <w:sz w:val="28"/>
          <w:szCs w:val="24"/>
        </w:rPr>
        <w:t>до</w:t>
      </w:r>
      <w:r w:rsidRPr="00DD2939">
        <w:rPr>
          <w:rFonts w:hAnsi="Times New Roman" w:cs="Times New Roman"/>
          <w:color w:val="000000"/>
          <w:sz w:val="28"/>
          <w:szCs w:val="24"/>
        </w:rPr>
        <w:t xml:space="preserve"> 25 </w:t>
      </w:r>
      <w:r w:rsidRPr="00DD2939">
        <w:rPr>
          <w:rFonts w:hAnsi="Times New Roman" w:cs="Times New Roman"/>
          <w:color w:val="000000"/>
          <w:sz w:val="28"/>
          <w:szCs w:val="24"/>
        </w:rPr>
        <w:t>минут</w:t>
      </w:r>
      <w:r w:rsidRPr="00DD2939">
        <w:rPr>
          <w:rFonts w:hAnsi="Times New Roman" w:cs="Times New Roman"/>
          <w:color w:val="000000"/>
          <w:sz w:val="28"/>
          <w:szCs w:val="24"/>
        </w:rPr>
        <w:t xml:space="preserve">, </w:t>
      </w:r>
      <w:r w:rsidRPr="00DD2939">
        <w:rPr>
          <w:rFonts w:hAnsi="Times New Roman" w:cs="Times New Roman"/>
          <w:color w:val="000000"/>
          <w:sz w:val="28"/>
          <w:szCs w:val="24"/>
        </w:rPr>
        <w:t>на</w:t>
      </w:r>
      <w:r w:rsidRPr="00DD2939">
        <w:rPr>
          <w:rFonts w:hAnsi="Times New Roman" w:cs="Times New Roman"/>
          <w:color w:val="000000"/>
          <w:sz w:val="28"/>
          <w:szCs w:val="24"/>
        </w:rPr>
        <w:t xml:space="preserve"> </w:t>
      </w:r>
      <w:r w:rsidRPr="00DD2939">
        <w:rPr>
          <w:rFonts w:hAnsi="Times New Roman" w:cs="Times New Roman"/>
          <w:color w:val="000000"/>
          <w:sz w:val="28"/>
          <w:szCs w:val="24"/>
        </w:rPr>
        <w:t>групповые</w:t>
      </w:r>
      <w:r w:rsidRPr="00DD2939">
        <w:rPr>
          <w:rFonts w:hAnsi="Times New Roman" w:cs="Times New Roman"/>
          <w:color w:val="000000"/>
          <w:sz w:val="28"/>
          <w:szCs w:val="24"/>
        </w:rPr>
        <w:t xml:space="preserve"> </w:t>
      </w:r>
      <w:r w:rsidRPr="00DD2939">
        <w:rPr>
          <w:rFonts w:hAnsi="Times New Roman" w:cs="Times New Roman"/>
          <w:color w:val="000000"/>
          <w:sz w:val="28"/>
          <w:szCs w:val="24"/>
        </w:rPr>
        <w:t>занятия</w:t>
      </w:r>
      <w:r w:rsidRPr="00DD2939">
        <w:rPr>
          <w:rFonts w:hAnsi="Times New Roman" w:cs="Times New Roman"/>
          <w:color w:val="000000"/>
          <w:sz w:val="28"/>
          <w:szCs w:val="24"/>
        </w:rPr>
        <w:t xml:space="preserve"> </w:t>
      </w:r>
      <w:r w:rsidRPr="00DD2939">
        <w:rPr>
          <w:rFonts w:hAnsi="Times New Roman" w:cs="Times New Roman"/>
          <w:color w:val="000000"/>
          <w:sz w:val="28"/>
          <w:szCs w:val="24"/>
        </w:rPr>
        <w:t>–</w:t>
      </w:r>
      <w:r w:rsidRPr="00DD2939">
        <w:rPr>
          <w:rFonts w:hAnsi="Times New Roman" w:cs="Times New Roman"/>
          <w:color w:val="000000"/>
          <w:sz w:val="28"/>
          <w:szCs w:val="24"/>
        </w:rPr>
        <w:t xml:space="preserve"> </w:t>
      </w:r>
      <w:r w:rsidRPr="00DD2939">
        <w:rPr>
          <w:rFonts w:hAnsi="Times New Roman" w:cs="Times New Roman"/>
          <w:color w:val="000000"/>
          <w:sz w:val="28"/>
          <w:szCs w:val="24"/>
        </w:rPr>
        <w:t>до</w:t>
      </w:r>
      <w:r w:rsidRPr="00DD2939">
        <w:rPr>
          <w:rFonts w:hAnsi="Times New Roman" w:cs="Times New Roman"/>
          <w:color w:val="000000"/>
          <w:sz w:val="28"/>
          <w:szCs w:val="24"/>
        </w:rPr>
        <w:t xml:space="preserve"> 40 </w:t>
      </w:r>
      <w:r w:rsidRPr="00DD2939">
        <w:rPr>
          <w:rFonts w:hAnsi="Times New Roman" w:cs="Times New Roman"/>
          <w:color w:val="000000"/>
          <w:sz w:val="28"/>
          <w:szCs w:val="24"/>
        </w:rPr>
        <w:t>минут</w:t>
      </w:r>
      <w:r w:rsidRPr="00DD2939">
        <w:rPr>
          <w:rFonts w:hAnsi="Times New Roman" w:cs="Times New Roman"/>
          <w:color w:val="000000"/>
          <w:sz w:val="28"/>
          <w:szCs w:val="24"/>
        </w:rPr>
        <w:t>.</w:t>
      </w:r>
    </w:p>
    <w:p w:rsidR="00AA284B" w:rsidRDefault="00AA284B" w:rsidP="00AA284B">
      <w:pPr>
        <w:ind w:firstLine="426"/>
        <w:jc w:val="both"/>
        <w:rPr>
          <w:rFonts w:hAnsi="Times New Roman" w:cs="Times New Roman"/>
          <w:color w:val="000000"/>
          <w:sz w:val="28"/>
          <w:szCs w:val="24"/>
        </w:rPr>
      </w:pPr>
    </w:p>
    <w:p w:rsidR="00AA284B" w:rsidRPr="00DD2939" w:rsidRDefault="00AA284B" w:rsidP="00AA284B">
      <w:pPr>
        <w:ind w:firstLine="426"/>
        <w:jc w:val="both"/>
        <w:rPr>
          <w:rFonts w:hAnsi="Times New Roman" w:cs="Times New Roman"/>
          <w:color w:val="000000"/>
          <w:sz w:val="32"/>
          <w:szCs w:val="24"/>
        </w:rPr>
      </w:pPr>
    </w:p>
    <w:p w:rsidR="00AA284B" w:rsidRPr="00B5437B" w:rsidRDefault="00AA284B" w:rsidP="00AA284B">
      <w:pPr>
        <w:jc w:val="cente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Недельный план внеурочной деятельности обучающихся с ЗПР (вариант 7.2)</w:t>
      </w:r>
    </w:p>
    <w:tbl>
      <w:tblPr>
        <w:tblW w:w="0" w:type="auto"/>
        <w:tblCellMar>
          <w:top w:w="15" w:type="dxa"/>
          <w:left w:w="15" w:type="dxa"/>
          <w:bottom w:w="15" w:type="dxa"/>
          <w:right w:w="15" w:type="dxa"/>
        </w:tblCellMar>
        <w:tblLook w:val="0600"/>
      </w:tblPr>
      <w:tblGrid>
        <w:gridCol w:w="777"/>
        <w:gridCol w:w="772"/>
        <w:gridCol w:w="5638"/>
        <w:gridCol w:w="397"/>
        <w:gridCol w:w="1100"/>
        <w:gridCol w:w="397"/>
        <w:gridCol w:w="397"/>
        <w:gridCol w:w="588"/>
      </w:tblGrid>
      <w:tr w:rsidR="00AA284B" w:rsidRPr="00B5437B" w:rsidTr="00204315">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A284B" w:rsidRPr="00B5437B" w:rsidRDefault="00AA284B" w:rsidP="00204315">
            <w:pPr>
              <w:ind w:left="75" w:right="75"/>
              <w:rPr>
                <w:rFonts w:ascii="Times New Roman" w:hAnsi="Times New Roman" w:cs="Times New Roman"/>
                <w:color w:val="000000"/>
                <w:sz w:val="28"/>
                <w:szCs w:val="28"/>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p>
        </w:tc>
        <w:tc>
          <w:tcPr>
            <w:tcW w:w="0" w:type="auto"/>
            <w:gridSpan w:val="5"/>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r w:rsidRPr="00B5437B">
              <w:rPr>
                <w:rFonts w:ascii="Times New Roman" w:hAnsi="Times New Roman" w:cs="Times New Roman"/>
                <w:color w:val="000000"/>
                <w:sz w:val="28"/>
                <w:szCs w:val="28"/>
              </w:rPr>
              <w:t>Количество часов в неделю</w:t>
            </w:r>
          </w:p>
        </w:tc>
      </w:tr>
      <w:tr w:rsidR="00AA284B" w:rsidRPr="00B5437B" w:rsidTr="0020431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ind w:left="75" w:right="75"/>
              <w:rPr>
                <w:rFonts w:ascii="Times New Roman" w:hAnsi="Times New Roman" w:cs="Times New Roman"/>
                <w:color w:val="000000"/>
                <w:sz w:val="28"/>
                <w:szCs w:val="28"/>
              </w:rPr>
            </w:pPr>
            <w:r w:rsidRPr="00B5437B">
              <w:rPr>
                <w:rFonts w:ascii="Times New Roman" w:hAnsi="Times New Roman" w:cs="Times New Roman"/>
                <w:color w:val="000000"/>
                <w:sz w:val="28"/>
                <w:szCs w:val="28"/>
              </w:rPr>
              <w:t>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1 доп.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4</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Внеурочная деятельность</w:t>
            </w:r>
            <w:r w:rsidRPr="00B5437B">
              <w:rPr>
                <w:rFonts w:ascii="Times New Roman" w:hAnsi="Times New Roman" w:cs="Times New Roman"/>
                <w:color w:val="000000"/>
                <w:sz w:val="28"/>
                <w:szCs w:val="28"/>
              </w:rPr>
              <w:t xml:space="preserve"> (включая коррекционно-развивающую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10</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Коррекционно-развивающая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7</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AA284B">
            <w:pPr>
              <w:numPr>
                <w:ilvl w:val="0"/>
                <w:numId w:val="10"/>
              </w:numPr>
              <w:spacing w:before="100" w:beforeAutospacing="1" w:after="100" w:afterAutospacing="1" w:line="240" w:lineRule="auto"/>
              <w:ind w:left="780" w:right="180"/>
              <w:rPr>
                <w:rFonts w:ascii="Times New Roman" w:hAnsi="Times New Roman" w:cs="Times New Roman"/>
                <w:color w:val="000000"/>
                <w:sz w:val="28"/>
                <w:szCs w:val="28"/>
              </w:rPr>
            </w:pPr>
            <w:r w:rsidRPr="00B5437B">
              <w:rPr>
                <w:rFonts w:ascii="Times New Roman" w:hAnsi="Times New Roman" w:cs="Times New Roman"/>
                <w:color w:val="000000"/>
                <w:sz w:val="28"/>
                <w:szCs w:val="28"/>
              </w:rPr>
              <w:t>коррекционно-развивающие занятия: логопедические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3</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AA284B">
            <w:pPr>
              <w:numPr>
                <w:ilvl w:val="0"/>
                <w:numId w:val="11"/>
              </w:numPr>
              <w:spacing w:before="100" w:beforeAutospacing="1" w:after="100" w:afterAutospacing="1" w:line="240" w:lineRule="auto"/>
              <w:ind w:left="780" w:right="180"/>
              <w:rPr>
                <w:rFonts w:ascii="Times New Roman" w:hAnsi="Times New Roman" w:cs="Times New Roman"/>
                <w:color w:val="000000"/>
                <w:sz w:val="28"/>
                <w:szCs w:val="28"/>
              </w:rPr>
            </w:pPr>
            <w:r w:rsidRPr="00B5437B">
              <w:rPr>
                <w:rFonts w:ascii="Times New Roman" w:hAnsi="Times New Roman" w:cs="Times New Roman"/>
                <w:color w:val="000000"/>
                <w:sz w:val="28"/>
                <w:szCs w:val="28"/>
              </w:rPr>
              <w:t xml:space="preserve">коррекционно-развивающие занятия: </w:t>
            </w:r>
            <w:proofErr w:type="spellStart"/>
            <w:r w:rsidRPr="00B5437B">
              <w:rPr>
                <w:rFonts w:ascii="Times New Roman" w:hAnsi="Times New Roman" w:cs="Times New Roman"/>
                <w:color w:val="000000"/>
                <w:sz w:val="28"/>
                <w:szCs w:val="28"/>
              </w:rPr>
              <w:t>психокоррекционные</w:t>
            </w:r>
            <w:proofErr w:type="spellEnd"/>
            <w:r w:rsidRPr="00B5437B">
              <w:rPr>
                <w:rFonts w:ascii="Times New Roman" w:hAnsi="Times New Roman" w:cs="Times New Roman"/>
                <w:color w:val="000000"/>
                <w:sz w:val="28"/>
                <w:szCs w:val="28"/>
              </w:rPr>
              <w:t xml:space="preserve">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3</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AA284B">
            <w:pPr>
              <w:numPr>
                <w:ilvl w:val="0"/>
                <w:numId w:val="12"/>
              </w:numPr>
              <w:spacing w:before="100" w:beforeAutospacing="1" w:after="100" w:afterAutospacing="1" w:line="240" w:lineRule="auto"/>
              <w:ind w:left="780" w:right="180"/>
              <w:rPr>
                <w:rFonts w:ascii="Times New Roman" w:hAnsi="Times New Roman" w:cs="Times New Roman"/>
                <w:color w:val="000000"/>
                <w:sz w:val="28"/>
                <w:szCs w:val="28"/>
              </w:rPr>
            </w:pPr>
            <w:r w:rsidRPr="00B5437B">
              <w:rPr>
                <w:rFonts w:ascii="Times New Roman" w:hAnsi="Times New Roman" w:cs="Times New Roman"/>
                <w:color w:val="000000"/>
                <w:sz w:val="28"/>
                <w:szCs w:val="28"/>
              </w:rPr>
              <w:t>ритмика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r w:rsidRPr="00B5437B">
              <w:rPr>
                <w:rFonts w:ascii="Times New Roman" w:hAnsi="Times New Roman" w:cs="Times New Roman"/>
                <w:color w:val="000000"/>
                <w:sz w:val="28"/>
                <w:szCs w:val="28"/>
              </w:rPr>
              <w:t>1</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b/>
                <w:color w:val="000000"/>
                <w:sz w:val="28"/>
                <w:szCs w:val="28"/>
              </w:rPr>
            </w:pPr>
            <w:r w:rsidRPr="00B5437B">
              <w:rPr>
                <w:rFonts w:ascii="Times New Roman" w:hAnsi="Times New Roman" w:cs="Times New Roman"/>
                <w:b/>
                <w:color w:val="000000"/>
                <w:sz w:val="28"/>
                <w:szCs w:val="28"/>
              </w:rPr>
              <w:t>Внеурочные занятия по направлениям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b/>
                <w:color w:val="000000"/>
                <w:sz w:val="28"/>
                <w:szCs w:val="28"/>
              </w:rPr>
            </w:pPr>
            <w:r w:rsidRPr="00B5437B">
              <w:rPr>
                <w:rFonts w:ascii="Times New Roman" w:hAnsi="Times New Roman" w:cs="Times New Roman"/>
                <w:b/>
                <w:color w:val="000000"/>
                <w:sz w:val="28"/>
                <w:szCs w:val="28"/>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b/>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b/>
                <w:color w:val="000000"/>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jc w:val="center"/>
              <w:rPr>
                <w:rFonts w:ascii="Times New Roman" w:hAnsi="Times New Roman" w:cs="Times New Roman"/>
                <w:b/>
                <w:color w:val="000000"/>
                <w:sz w:val="28"/>
                <w:szCs w:val="28"/>
              </w:rPr>
            </w:pPr>
            <w:r w:rsidRPr="00B5437B">
              <w:rPr>
                <w:rFonts w:ascii="Times New Roman" w:hAnsi="Times New Roman" w:cs="Times New Roman"/>
                <w:b/>
                <w:color w:val="000000"/>
                <w:sz w:val="28"/>
                <w:szCs w:val="28"/>
              </w:rPr>
              <w:t>3</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 xml:space="preserve">«Разговоры о </w:t>
            </w:r>
            <w:proofErr w:type="gramStart"/>
            <w:r w:rsidRPr="00B5437B">
              <w:rPr>
                <w:rFonts w:ascii="Times New Roman" w:hAnsi="Times New Roman" w:cs="Times New Roman"/>
                <w:color w:val="000000"/>
                <w:sz w:val="28"/>
                <w:szCs w:val="28"/>
              </w:rPr>
              <w:t>важном</w:t>
            </w:r>
            <w:proofErr w:type="gramEnd"/>
            <w:r w:rsidRPr="00B5437B">
              <w:rPr>
                <w:rFonts w:ascii="Times New Roman" w:hAnsi="Times New Roman" w:cs="Times New Roman"/>
                <w:color w:val="000000"/>
                <w:sz w:val="28"/>
                <w:szCs w:val="28"/>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1</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sz w:val="28"/>
                <w:szCs w:val="28"/>
              </w:rPr>
              <w:t>«Рукотворный мир»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1</w:t>
            </w:r>
          </w:p>
        </w:tc>
      </w:tr>
      <w:tr w:rsidR="00AA284B" w:rsidRPr="00B5437B" w:rsidTr="0020431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sz w:val="28"/>
                <w:szCs w:val="28"/>
              </w:rPr>
              <w:t>«История родного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A284B" w:rsidRPr="00B5437B" w:rsidRDefault="00AA284B" w:rsidP="00204315">
            <w:pPr>
              <w:rPr>
                <w:rFonts w:ascii="Times New Roman" w:hAnsi="Times New Roman" w:cs="Times New Roman"/>
                <w:sz w:val="28"/>
                <w:szCs w:val="28"/>
              </w:rPr>
            </w:pPr>
            <w:r w:rsidRPr="00B5437B">
              <w:rPr>
                <w:rFonts w:ascii="Times New Roman" w:hAnsi="Times New Roman" w:cs="Times New Roman"/>
                <w:color w:val="000000"/>
                <w:sz w:val="28"/>
                <w:szCs w:val="28"/>
              </w:rPr>
              <w:t>1</w:t>
            </w:r>
          </w:p>
        </w:tc>
      </w:tr>
    </w:tbl>
    <w:p w:rsidR="00AA284B" w:rsidRPr="004637E7" w:rsidRDefault="00AA284B" w:rsidP="004637E7">
      <w:pPr>
        <w:jc w:val="both"/>
        <w:rPr>
          <w:rFonts w:ascii="Times New Roman" w:hAnsi="Times New Roman" w:cs="Times New Roman"/>
          <w:sz w:val="28"/>
        </w:rPr>
      </w:pPr>
    </w:p>
    <w:sectPr w:rsidR="00AA284B" w:rsidRPr="004637E7" w:rsidSect="00A70CD2">
      <w:pgSz w:w="11900" w:h="16820"/>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8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461C4"/>
    <w:multiLevelType w:val="hybridMultilevel"/>
    <w:tmpl w:val="DB7EEDD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0541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128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8956F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41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6C40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6"/>
  </w:num>
  <w:num w:numId="6">
    <w:abstractNumId w:val="7"/>
  </w:num>
  <w:num w:numId="7">
    <w:abstractNumId w:val="11"/>
  </w:num>
  <w:num w:numId="8">
    <w:abstractNumId w:val="10"/>
  </w:num>
  <w:num w:numId="9">
    <w:abstractNumId w:val="4"/>
  </w:num>
  <w:num w:numId="10">
    <w:abstractNumId w:val="0"/>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3E28"/>
    <w:rsid w:val="00007DBB"/>
    <w:rsid w:val="000454DE"/>
    <w:rsid w:val="00052FF9"/>
    <w:rsid w:val="000578EF"/>
    <w:rsid w:val="000A07A9"/>
    <w:rsid w:val="000C3476"/>
    <w:rsid w:val="000F4598"/>
    <w:rsid w:val="0010613A"/>
    <w:rsid w:val="00112D88"/>
    <w:rsid w:val="001440F4"/>
    <w:rsid w:val="0015448F"/>
    <w:rsid w:val="001A682B"/>
    <w:rsid w:val="001A68E1"/>
    <w:rsid w:val="001A75C4"/>
    <w:rsid w:val="001A779A"/>
    <w:rsid w:val="001B1213"/>
    <w:rsid w:val="001B4302"/>
    <w:rsid w:val="001D55B7"/>
    <w:rsid w:val="001F40EE"/>
    <w:rsid w:val="00217E91"/>
    <w:rsid w:val="00226645"/>
    <w:rsid w:val="00260A80"/>
    <w:rsid w:val="00270402"/>
    <w:rsid w:val="0027733C"/>
    <w:rsid w:val="002A12FF"/>
    <w:rsid w:val="002A5D25"/>
    <w:rsid w:val="002B1AB8"/>
    <w:rsid w:val="002C1912"/>
    <w:rsid w:val="002E245D"/>
    <w:rsid w:val="0030678A"/>
    <w:rsid w:val="0031079C"/>
    <w:rsid w:val="00344318"/>
    <w:rsid w:val="003746B2"/>
    <w:rsid w:val="00374FEA"/>
    <w:rsid w:val="003963BA"/>
    <w:rsid w:val="003A7E5F"/>
    <w:rsid w:val="003C7983"/>
    <w:rsid w:val="003E0864"/>
    <w:rsid w:val="003E617D"/>
    <w:rsid w:val="004002DE"/>
    <w:rsid w:val="004141D3"/>
    <w:rsid w:val="0041494E"/>
    <w:rsid w:val="004168CD"/>
    <w:rsid w:val="00423B58"/>
    <w:rsid w:val="0043527D"/>
    <w:rsid w:val="004457FE"/>
    <w:rsid w:val="00446614"/>
    <w:rsid w:val="004637E7"/>
    <w:rsid w:val="004652A1"/>
    <w:rsid w:val="00467EF7"/>
    <w:rsid w:val="00473B54"/>
    <w:rsid w:val="004A372B"/>
    <w:rsid w:val="004A5E74"/>
    <w:rsid w:val="004B1542"/>
    <w:rsid w:val="004E028C"/>
    <w:rsid w:val="004E4A78"/>
    <w:rsid w:val="00502D31"/>
    <w:rsid w:val="00543B77"/>
    <w:rsid w:val="00564E8B"/>
    <w:rsid w:val="005B15BC"/>
    <w:rsid w:val="005C3E19"/>
    <w:rsid w:val="00613F43"/>
    <w:rsid w:val="0061648B"/>
    <w:rsid w:val="00620C9A"/>
    <w:rsid w:val="00641000"/>
    <w:rsid w:val="006560B5"/>
    <w:rsid w:val="00665E27"/>
    <w:rsid w:val="00692595"/>
    <w:rsid w:val="006A6072"/>
    <w:rsid w:val="006B6902"/>
    <w:rsid w:val="006C21C9"/>
    <w:rsid w:val="006D6035"/>
    <w:rsid w:val="006E1004"/>
    <w:rsid w:val="007031A8"/>
    <w:rsid w:val="00726C01"/>
    <w:rsid w:val="00752EAB"/>
    <w:rsid w:val="00771952"/>
    <w:rsid w:val="00787163"/>
    <w:rsid w:val="007B5622"/>
    <w:rsid w:val="007C4D43"/>
    <w:rsid w:val="007E7965"/>
    <w:rsid w:val="00806306"/>
    <w:rsid w:val="0081324A"/>
    <w:rsid w:val="008448FF"/>
    <w:rsid w:val="008632FA"/>
    <w:rsid w:val="008829BA"/>
    <w:rsid w:val="008B4198"/>
    <w:rsid w:val="008D568F"/>
    <w:rsid w:val="00943325"/>
    <w:rsid w:val="00963708"/>
    <w:rsid w:val="0099304C"/>
    <w:rsid w:val="00996DF6"/>
    <w:rsid w:val="009B229E"/>
    <w:rsid w:val="009B6A45"/>
    <w:rsid w:val="009F18D3"/>
    <w:rsid w:val="009F4C94"/>
    <w:rsid w:val="00A139CB"/>
    <w:rsid w:val="00A227C0"/>
    <w:rsid w:val="00A70CD2"/>
    <w:rsid w:val="00A76A07"/>
    <w:rsid w:val="00A77598"/>
    <w:rsid w:val="00A96C90"/>
    <w:rsid w:val="00AA284B"/>
    <w:rsid w:val="00AB3E28"/>
    <w:rsid w:val="00AB6EA5"/>
    <w:rsid w:val="00AF3ECD"/>
    <w:rsid w:val="00AF55C5"/>
    <w:rsid w:val="00B078E7"/>
    <w:rsid w:val="00B47A20"/>
    <w:rsid w:val="00B47E19"/>
    <w:rsid w:val="00B54321"/>
    <w:rsid w:val="00B645AA"/>
    <w:rsid w:val="00B64ADE"/>
    <w:rsid w:val="00B81C13"/>
    <w:rsid w:val="00B91E96"/>
    <w:rsid w:val="00BA255F"/>
    <w:rsid w:val="00BA56FA"/>
    <w:rsid w:val="00BA6E11"/>
    <w:rsid w:val="00BB5583"/>
    <w:rsid w:val="00BB6ED6"/>
    <w:rsid w:val="00BE0CF4"/>
    <w:rsid w:val="00BE3D68"/>
    <w:rsid w:val="00BF0C5B"/>
    <w:rsid w:val="00C10C42"/>
    <w:rsid w:val="00C300D7"/>
    <w:rsid w:val="00C521EF"/>
    <w:rsid w:val="00C70729"/>
    <w:rsid w:val="00C72A73"/>
    <w:rsid w:val="00C91579"/>
    <w:rsid w:val="00CA5D63"/>
    <w:rsid w:val="00CB6C10"/>
    <w:rsid w:val="00CD6DD6"/>
    <w:rsid w:val="00D0701D"/>
    <w:rsid w:val="00D07CCC"/>
    <w:rsid w:val="00D16267"/>
    <w:rsid w:val="00D213E7"/>
    <w:rsid w:val="00D339A5"/>
    <w:rsid w:val="00D52398"/>
    <w:rsid w:val="00D56980"/>
    <w:rsid w:val="00D65C64"/>
    <w:rsid w:val="00D8488E"/>
    <w:rsid w:val="00D85FCB"/>
    <w:rsid w:val="00D96741"/>
    <w:rsid w:val="00DB1508"/>
    <w:rsid w:val="00DC3CC4"/>
    <w:rsid w:val="00DD668F"/>
    <w:rsid w:val="00DE337C"/>
    <w:rsid w:val="00DF4AEE"/>
    <w:rsid w:val="00E00F1C"/>
    <w:rsid w:val="00E115A2"/>
    <w:rsid w:val="00E234F5"/>
    <w:rsid w:val="00E24C8D"/>
    <w:rsid w:val="00E24FA7"/>
    <w:rsid w:val="00E41CD5"/>
    <w:rsid w:val="00E5346A"/>
    <w:rsid w:val="00E7055D"/>
    <w:rsid w:val="00E831EA"/>
    <w:rsid w:val="00EA1496"/>
    <w:rsid w:val="00EE0C26"/>
    <w:rsid w:val="00EF34CA"/>
    <w:rsid w:val="00F22BB1"/>
    <w:rsid w:val="00F23C59"/>
    <w:rsid w:val="00F35982"/>
    <w:rsid w:val="00F41C65"/>
    <w:rsid w:val="00F60A00"/>
    <w:rsid w:val="00F70460"/>
    <w:rsid w:val="00F73DCA"/>
    <w:rsid w:val="00F75A7C"/>
    <w:rsid w:val="00F93659"/>
    <w:rsid w:val="00FB2281"/>
    <w:rsid w:val="00FC2435"/>
    <w:rsid w:val="00FD7A4F"/>
    <w:rsid w:val="00FD7B0E"/>
    <w:rsid w:val="00FE1E59"/>
    <w:rsid w:val="00FE7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5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C3E1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3E19"/>
    <w:pPr>
      <w:widowControl w:val="0"/>
      <w:shd w:val="clear" w:color="auto" w:fill="FFFFFF"/>
      <w:spacing w:before="300" w:after="120" w:line="0" w:lineRule="atLeas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2023-09-07T09:41:00Z</cp:lastPrinted>
  <dcterms:created xsi:type="dcterms:W3CDTF">2023-09-07T11:15:00Z</dcterms:created>
  <dcterms:modified xsi:type="dcterms:W3CDTF">2023-10-17T10:54:00Z</dcterms:modified>
</cp:coreProperties>
</file>