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B7" w:rsidRPr="00C7501A" w:rsidRDefault="008F5FAE" w:rsidP="00372D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bookmarkStart w:id="0" w:name="_Toc112684444"/>
      <w:r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2" name="Рисунок 2" descr="C:\Users\user\Pictures\2022-11-11 поспеленшл\поспеленш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11-11 поспеленшл\поспеленшл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DB7" w:rsidRPr="00C7501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lastRenderedPageBreak/>
        <w:t>ПОЯСНИТЕЛЬНАЯ ЗАПИСКА</w:t>
      </w:r>
      <w:bookmarkEnd w:id="0"/>
    </w:p>
    <w:p w:rsidR="00372DB7" w:rsidRPr="00C7501A" w:rsidRDefault="00372DB7" w:rsidP="00372DB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Примерная </w:t>
      </w:r>
      <w:r w:rsidRPr="00C750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рабочая программа учебного предмета </w:t>
      </w:r>
      <w:r w:rsidRPr="00C7501A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«Родной (удмуртский) язык</w:t>
      </w:r>
      <w:r w:rsidRPr="00C750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Pr="00C7501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1–4 классов начального общего образовани</w:t>
      </w:r>
      <w:proofErr w:type="gramStart"/>
      <w:r w:rsidRPr="00C7501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C7501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C7501A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обучающихся, не владеющих удмуртским языком)</w:t>
      </w:r>
      <w:r w:rsidRPr="00C750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(далее – Программа)</w:t>
      </w:r>
      <w:r w:rsidRPr="00C75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на основе требований федерального государственного образовательного стандарта начального общего образования (далее – ФГОС НОО) к результатам освоения основной образовательной программы начального общего образования по учебному предмету </w:t>
      </w:r>
      <w:r w:rsidRPr="00C7501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«</w:t>
      </w:r>
      <w:r w:rsidRPr="00C7501A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Р</w:t>
      </w:r>
      <w:r w:rsidRPr="00C7501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(удмуртский) язык</w:t>
      </w:r>
      <w:r w:rsidRPr="00C7501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»</w:t>
      </w:r>
      <w:r w:rsidRPr="00C7501A">
        <w:rPr>
          <w:rFonts w:ascii="Times New Roman" w:eastAsia="Times New Roman" w:hAnsi="Times New Roman" w:cs="Times New Roman"/>
          <w:sz w:val="24"/>
          <w:szCs w:val="24"/>
          <w:lang w:eastAsia="ar-SA"/>
        </w:rPr>
        <w:t>, входящему в предметную область «Родной язык и литературное чтение на родном языке»</w:t>
      </w:r>
      <w:r w:rsidRPr="00C7501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72DB7" w:rsidRPr="00C7501A" w:rsidRDefault="00372DB7" w:rsidP="00372DB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Программа ориентирована на целевые приоритеты, сформулированные в Примерной программе воспитания.</w:t>
      </w:r>
    </w:p>
    <w:p w:rsidR="00372DB7" w:rsidRPr="00C7501A" w:rsidRDefault="00372DB7" w:rsidP="00372D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>Нормативно-правовая база реализации Программы:</w:t>
      </w:r>
    </w:p>
    <w:p w:rsidR="00372DB7" w:rsidRPr="00C7501A" w:rsidRDefault="00372DB7" w:rsidP="00372DB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Конституция Российской Федерации;</w:t>
      </w:r>
    </w:p>
    <w:p w:rsidR="00372DB7" w:rsidRPr="00C7501A" w:rsidRDefault="00372DB7" w:rsidP="00372DB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 w:rsidR="00372DB7" w:rsidRPr="00C7501A" w:rsidRDefault="00372DB7" w:rsidP="00372DB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Закон Российской Федерации от 25 октября 1991 г. № 1807-1 «О языках народов Российской Федерации» (с изменениями и дополнениями);</w:t>
      </w:r>
    </w:p>
    <w:p w:rsidR="00372DB7" w:rsidRPr="00C7501A" w:rsidRDefault="00372DB7" w:rsidP="00372DB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Федеральный государственный образовательный стандарт начального общего образования (</w:t>
      </w:r>
      <w:proofErr w:type="spellStart"/>
      <w:r w:rsidRPr="00C7501A">
        <w:rPr>
          <w:sz w:val="24"/>
          <w:szCs w:val="24"/>
        </w:rPr>
        <w:t>утвержденприказом</w:t>
      </w:r>
      <w:proofErr w:type="spellEnd"/>
      <w:r w:rsidRPr="00C7501A">
        <w:rPr>
          <w:sz w:val="24"/>
          <w:szCs w:val="24"/>
        </w:rPr>
        <w:t xml:space="preserve"> Министерства просвещения Российской Федерации от 31 мая 2021 г. № 286);</w:t>
      </w:r>
    </w:p>
    <w:p w:rsidR="00372DB7" w:rsidRPr="00C7501A" w:rsidRDefault="00372DB7" w:rsidP="00372DB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 / 22 от 18 марта 2022 г.);</w:t>
      </w:r>
    </w:p>
    <w:p w:rsidR="00372DB7" w:rsidRPr="00C7501A" w:rsidRDefault="00372DB7" w:rsidP="00372DB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Примерная программа воспитания (одобрена решением федерального учебно-методического объединения по общему образованию, протокол № 3/22 от 23 июня 2022 г.);</w:t>
      </w:r>
    </w:p>
    <w:p w:rsidR="00372DB7" w:rsidRPr="00C7501A" w:rsidRDefault="00372DB7" w:rsidP="00372DB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>Закон Удмуртской Республики «О государственных языках Удмуртской Республики и иных языках народов Удмуртской Республики» от 6 декабря 2001 г. № 60-РЗ (с изменениями на 13 января 2021 года);</w:t>
      </w:r>
    </w:p>
    <w:p w:rsidR="00372DB7" w:rsidRPr="00C7501A" w:rsidRDefault="00372DB7" w:rsidP="00372DB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>Закон Удмуртской Республики РЗ «О реализации полномочий Удмуртской Республики в сфере образования» от 21 марта 2014 г. № 11 (с изменениями на 22 марта 2021 года).</w:t>
      </w:r>
    </w:p>
    <w:p w:rsidR="00372DB7" w:rsidRPr="00C7501A" w:rsidRDefault="00372DB7" w:rsidP="00372DB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0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основе Программы лежит системно-деятельностный подход, являющийся методологией федерального государственного образовательного стандарта.</w:t>
      </w:r>
    </w:p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 xml:space="preserve">Программа составлена для </w:t>
      </w:r>
      <w:proofErr w:type="gramStart"/>
      <w:r w:rsidRPr="00C750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501A">
        <w:rPr>
          <w:rFonts w:ascii="Times New Roman" w:hAnsi="Times New Roman" w:cs="Times New Roman"/>
          <w:sz w:val="24"/>
          <w:szCs w:val="24"/>
        </w:rPr>
        <w:t xml:space="preserve">, не владеющих удмуртским языком, но выбравших в качестве изучения предмет «Родной (удмуртский) язык». Она раскрывает цели образования, развития и </w:t>
      </w:r>
      <w:proofErr w:type="gramStart"/>
      <w:r w:rsidRPr="00C7501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C7501A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«Родной (удмуртский) язык» на начальной ступени обязательного общего образования.</w:t>
      </w:r>
    </w:p>
    <w:p w:rsidR="00372DB7" w:rsidRPr="00C7501A" w:rsidRDefault="00372DB7" w:rsidP="00372DB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 xml:space="preserve">Содержание Программыпредполагает интегрированное обучение с учебным предметом «Литературное чтение на родном (удмуртском) языке», обеспечивающееформирование </w:t>
      </w:r>
      <w:proofErr w:type="gramStart"/>
      <w:r w:rsidRPr="00C7501A">
        <w:rPr>
          <w:rFonts w:ascii="Times New Roman" w:hAnsi="Times New Roman" w:cs="Times New Roman"/>
          <w:sz w:val="24"/>
          <w:szCs w:val="24"/>
        </w:rPr>
        <w:t>этнокультурных</w:t>
      </w:r>
      <w:proofErr w:type="gramEnd"/>
      <w:r w:rsidRPr="00C7501A">
        <w:rPr>
          <w:rFonts w:ascii="Times New Roman" w:hAnsi="Times New Roman" w:cs="Times New Roman"/>
          <w:sz w:val="24"/>
          <w:szCs w:val="24"/>
        </w:rPr>
        <w:t xml:space="preserve"> знанийчерез детские фольклорные и художественные произведения удмуртской литературы.</w:t>
      </w:r>
    </w:p>
    <w:p w:rsidR="00372DB7" w:rsidRPr="00C7501A" w:rsidRDefault="00372DB7" w:rsidP="00372DB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9830201"/>
      <w:r w:rsidRPr="00C7501A">
        <w:rPr>
          <w:rFonts w:ascii="Times New Roman" w:hAnsi="Times New Roman" w:cs="Times New Roman"/>
          <w:sz w:val="24"/>
          <w:szCs w:val="24"/>
        </w:rPr>
        <w:t>Содержание учебного предмета может реализовываться и во внеурочной деятельности: экскурсии, тематические мероприятия, конкурсы, и т. д.</w:t>
      </w:r>
      <w:bookmarkEnd w:id="1"/>
    </w:p>
    <w:p w:rsidR="00372DB7" w:rsidRPr="00C7501A" w:rsidRDefault="00372DB7" w:rsidP="00372DB7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bookmarkStart w:id="2" w:name="_Toc112684446"/>
      <w:r w:rsidRPr="00C7501A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Цельи </w:t>
      </w:r>
      <w:bookmarkStart w:id="3" w:name="_Hlk104298292"/>
      <w:r w:rsidRPr="00C7501A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задачи изучения</w:t>
      </w:r>
      <w:r w:rsidRPr="00C7501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учебного предмета «Родной (удмуртский</w:t>
      </w:r>
      <w:proofErr w:type="gramStart"/>
      <w:r w:rsidRPr="00C7501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)я</w:t>
      </w:r>
      <w:proofErr w:type="gramEnd"/>
      <w:r w:rsidRPr="00C7501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зык»</w:t>
      </w:r>
      <w:bookmarkEnd w:id="2"/>
    </w:p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4302324"/>
      <w:bookmarkEnd w:id="3"/>
      <w:r w:rsidRPr="00C7501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7501A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«Родной (удмуртский) язык» </w:t>
      </w:r>
      <w:proofErr w:type="gramStart"/>
      <w:r w:rsidRPr="00C7501A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C7501A">
        <w:rPr>
          <w:rFonts w:ascii="Times New Roman" w:hAnsi="Times New Roman" w:cs="Times New Roman"/>
          <w:sz w:val="24"/>
          <w:szCs w:val="24"/>
        </w:rPr>
        <w:t>ормирование у младших школьников первоначальных умений и навыков владения удмуртским языком как средством общения в устной и письменной форме.</w:t>
      </w:r>
    </w:p>
    <w:bookmarkEnd w:id="4"/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7501A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«Родной (удмуртский) язык»: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формирование умений устного (аудирование, говорение) и письменного (чтение, письмо) общения на удмуртском языке с учётом речевых возможностей и реальных потребностей;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 xml:space="preserve">расширение лингвистического кругозора </w:t>
      </w:r>
      <w:proofErr w:type="gramStart"/>
      <w:r w:rsidRPr="00C7501A">
        <w:rPr>
          <w:sz w:val="24"/>
          <w:szCs w:val="24"/>
        </w:rPr>
        <w:t>обучающихся</w:t>
      </w:r>
      <w:proofErr w:type="gramEnd"/>
      <w:r w:rsidRPr="00C7501A">
        <w:rPr>
          <w:sz w:val="24"/>
          <w:szCs w:val="24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получение общего представления о грамматическом строе удмуртского языка и его основных отличиях от русского языка;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формирование представлений об удмуртском языке как средстве общения;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использование для решения учебных задач интеллектуальных операций (сравнение, анализ, обобщение и др.);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двуязычными словарями по удмуртскому языку;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lastRenderedPageBreak/>
        <w:t xml:space="preserve">формирование положительной мотивации и устойчивого учебно-познавательного интереса к предмету </w:t>
      </w:r>
      <w:bookmarkStart w:id="5" w:name="_Hlk98857189"/>
      <w:r w:rsidRPr="00C7501A">
        <w:rPr>
          <w:sz w:val="24"/>
          <w:szCs w:val="24"/>
        </w:rPr>
        <w:t>«Родной (удмуртский) язык»</w:t>
      </w:r>
      <w:bookmarkEnd w:id="5"/>
      <w:r w:rsidRPr="00C7501A">
        <w:rPr>
          <w:sz w:val="24"/>
          <w:szCs w:val="24"/>
        </w:rPr>
        <w:t>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формирование основ коммуникативной культуры;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формирование положительного отношения к языку, культуре и традициям титульной нации Удмуртской Республики;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развитие интереса и чувства сопричастности к культуре и языку других народов России, толерантного и уважительного отношения к представителям других культур;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 xml:space="preserve">знакомство младших школьников с детским удмуртским фольклором и литературой; 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 xml:space="preserve">приобщение учащихся к культурным ценностям удмуртского народа и привлечение их на участие в различных этнокультурных мероприятиях; 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воспитание гражданина, патриота своей страны;</w:t>
      </w:r>
    </w:p>
    <w:p w:rsidR="00372DB7" w:rsidRPr="00C7501A" w:rsidRDefault="00372DB7" w:rsidP="00372DB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>воспитание нравственных качеств личности младшего школьника, ответственного отношения к учёбе.</w:t>
      </w:r>
    </w:p>
    <w:p w:rsidR="00372DB7" w:rsidRPr="00C7501A" w:rsidRDefault="00372DB7" w:rsidP="00372DB7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6" w:name="_Toc112684448"/>
      <w:r w:rsidRPr="00C7501A">
        <w:rPr>
          <w:rFonts w:ascii="Times New Roman" w:hAnsi="Times New Roman" w:cs="Times New Roman"/>
          <w:color w:val="auto"/>
          <w:sz w:val="24"/>
          <w:szCs w:val="24"/>
        </w:rPr>
        <w:t>Место учебного предмета «Родной (удмуртский) язык» вучебномплане</w:t>
      </w:r>
      <w:bookmarkEnd w:id="6"/>
    </w:p>
    <w:p w:rsidR="00372DB7" w:rsidRPr="00C7501A" w:rsidRDefault="00372DB7" w:rsidP="00372DB7">
      <w:pPr>
        <w:pStyle w:val="a5"/>
        <w:spacing w:line="360" w:lineRule="auto"/>
        <w:ind w:left="0" w:right="-2" w:firstLine="708"/>
        <w:rPr>
          <w:sz w:val="24"/>
          <w:szCs w:val="24"/>
          <w:lang w:val="tt-RU"/>
        </w:rPr>
      </w:pPr>
      <w:bookmarkStart w:id="7" w:name="_Hlk102657067"/>
      <w:r w:rsidRPr="00C7501A">
        <w:rPr>
          <w:sz w:val="24"/>
          <w:szCs w:val="24"/>
          <w:lang w:val="tt-RU"/>
        </w:rPr>
        <w:t>В соответствии с ФГОС НОО учебный предмет «Родной язык»входит в предметную область «Родной язык и литературное чтение народном языке» и является обязательным для изучения.</w:t>
      </w:r>
    </w:p>
    <w:bookmarkEnd w:id="7"/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>На изучение учебного предмета «Родной (удмуртский) язык» по данной программе отводится 405 учебных часов по 3 учебных часа в неделю: 1 класс – 99 часов, 2 класс – 102 часа, 3 класс – 102 часа, 4 класс – 102 часа.</w:t>
      </w:r>
    </w:p>
    <w:p w:rsidR="00372DB7" w:rsidRPr="00C7501A" w:rsidRDefault="00372DB7" w:rsidP="00372DB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br w:type="page"/>
      </w:r>
    </w:p>
    <w:p w:rsidR="00372DB7" w:rsidRPr="00C7501A" w:rsidRDefault="00372DB7" w:rsidP="004C3015">
      <w:pPr>
        <w:pStyle w:val="1"/>
        <w:spacing w:before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12684449"/>
      <w:bookmarkStart w:id="9" w:name="_Hlk99019660"/>
      <w:r w:rsidRPr="00C7501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СОДЕРЖАНИЕ УЧЕБНОГО ПРЕДМЕТА «РОДНОЙ (УДМУРТСКИЙ) ЯЗЫК»</w:t>
      </w:r>
      <w:bookmarkStart w:id="10" w:name="_Hlk111712509"/>
      <w:bookmarkEnd w:id="8"/>
    </w:p>
    <w:p w:rsidR="00372DB7" w:rsidRPr="00C7501A" w:rsidRDefault="00372DB7" w:rsidP="00372DB7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1" w:name="_Toc112684450"/>
      <w:bookmarkEnd w:id="10"/>
      <w:r w:rsidRPr="00C7501A">
        <w:rPr>
          <w:rFonts w:ascii="Times New Roman" w:hAnsi="Times New Roman" w:cs="Times New Roman"/>
          <w:color w:val="auto"/>
          <w:sz w:val="24"/>
          <w:szCs w:val="24"/>
        </w:rPr>
        <w:t>1 класс</w:t>
      </w:r>
      <w:bookmarkEnd w:id="11"/>
    </w:p>
    <w:p w:rsidR="00372DB7" w:rsidRPr="00C7501A" w:rsidRDefault="00372DB7" w:rsidP="00372D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1A">
        <w:rPr>
          <w:rFonts w:ascii="Times New Roman" w:hAnsi="Times New Roman" w:cs="Times New Roman"/>
          <w:b/>
          <w:bCs/>
          <w:sz w:val="24"/>
          <w:szCs w:val="24"/>
        </w:rPr>
        <w:t>Тематическое содержание речи</w:t>
      </w:r>
    </w:p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Ойдотодматском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(Давай познакомимся)</w:t>
      </w:r>
      <w:proofErr w:type="gramStart"/>
      <w:r w:rsidRPr="00C750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7501A">
        <w:rPr>
          <w:rFonts w:ascii="Times New Roman" w:hAnsi="Times New Roman" w:cs="Times New Roman"/>
          <w:sz w:val="24"/>
          <w:szCs w:val="24"/>
        </w:rPr>
        <w:t>ынамсемьяе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(Моя семья).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Ойдошудом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(Давай поиграем).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Лыдпусъёслэндуннеязы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(В мире чисел).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Буёлдуннеын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(В мире красок).Гурт 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пудо-животъёс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–милям 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эшъёсмы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(Домашние животные–наши друзья).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П</w:t>
      </w:r>
      <w:r w:rsidRPr="00C7501A">
        <w:rPr>
          <w:rFonts w:ascii="Times New Roman" w:eastAsia="MS Mincho" w:hAnsi="Times New Roman" w:cs="Times New Roman"/>
          <w:sz w:val="24"/>
          <w:szCs w:val="24"/>
        </w:rPr>
        <w:t>ӧйшуръёсдорынкуноын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(В гостях у зверей).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Ворд</w:t>
      </w:r>
      <w:r w:rsidRPr="00C7501A">
        <w:rPr>
          <w:rFonts w:ascii="Times New Roman" w:eastAsia="MS Mincho" w:hAnsi="Times New Roman" w:cs="Times New Roman"/>
          <w:sz w:val="24"/>
          <w:szCs w:val="24"/>
        </w:rPr>
        <w:t>ӥськемшаер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(Родная сторона).</w:t>
      </w:r>
      <w:proofErr w:type="spellStart"/>
      <w:r w:rsidRPr="00C7501A">
        <w:rPr>
          <w:rFonts w:ascii="Times New Roman" w:hAnsi="Times New Roman" w:cs="Times New Roman"/>
          <w:sz w:val="24"/>
          <w:szCs w:val="24"/>
        </w:rPr>
        <w:t>Дышетскондуннеын</w:t>
      </w:r>
      <w:proofErr w:type="spellEnd"/>
      <w:r w:rsidRPr="00C7501A">
        <w:rPr>
          <w:rFonts w:ascii="Times New Roman" w:hAnsi="Times New Roman" w:cs="Times New Roman"/>
          <w:sz w:val="24"/>
          <w:szCs w:val="24"/>
        </w:rPr>
        <w:t xml:space="preserve"> (В мире знаний).</w:t>
      </w:r>
    </w:p>
    <w:p w:rsidR="00372DB7" w:rsidRPr="00C7501A" w:rsidRDefault="00372DB7" w:rsidP="00372DB7">
      <w:pPr>
        <w:shd w:val="clear" w:color="auto" w:fill="FFFFFF"/>
        <w:spacing w:after="0" w:line="360" w:lineRule="auto"/>
        <w:ind w:left="19" w:right="2" w:hanging="19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Hlk94785096"/>
      <w:bookmarkStart w:id="13" w:name="_Hlk94859401"/>
      <w:r w:rsidRPr="00C7501A">
        <w:rPr>
          <w:rFonts w:ascii="Times New Roman" w:eastAsia="@Arial Unicode MS" w:hAnsi="Times New Roman" w:cs="Times New Roman"/>
          <w:b/>
          <w:sz w:val="24"/>
          <w:szCs w:val="24"/>
        </w:rPr>
        <w:t>Речевые умения</w:t>
      </w:r>
      <w:bookmarkStart w:id="14" w:name="_Hlk95990645"/>
    </w:p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372DB7" w:rsidRPr="00C7501A" w:rsidRDefault="00372DB7" w:rsidP="00372DB7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Понимание на слух речи учителя и одноклассников в процессе общения на уроке и вербальная / невербальная реакция </w:t>
      </w: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>на</w:t>
      </w:r>
      <w:proofErr w:type="gram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услышанное.</w:t>
      </w:r>
    </w:p>
    <w:p w:rsidR="00372DB7" w:rsidRPr="00C7501A" w:rsidRDefault="00372DB7" w:rsidP="00372DB7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Восприятие и понимание на слух небольших учебных текстов, построенных на изученном языковом материале, с пониманием основного содержания, с пониманием запрашиваемой информации фактического характера.</w:t>
      </w:r>
    </w:p>
    <w:p w:rsidR="00372DB7" w:rsidRPr="00C7501A" w:rsidRDefault="00372DB7" w:rsidP="00372DB7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>Тексты для аудирования: диалог.</w:t>
      </w:r>
    </w:p>
    <w:p w:rsidR="00372DB7" w:rsidRPr="00C7501A" w:rsidRDefault="00372DB7" w:rsidP="00372DB7">
      <w:pPr>
        <w:shd w:val="clear" w:color="auto" w:fill="FFFFFF"/>
        <w:spacing w:after="0" w:line="360" w:lineRule="auto"/>
        <w:ind w:left="19" w:right="2"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</w:p>
    <w:p w:rsidR="00372DB7" w:rsidRPr="00C7501A" w:rsidRDefault="00372DB7" w:rsidP="00372DB7">
      <w:pPr>
        <w:shd w:val="clear" w:color="auto" w:fill="FFFFFF"/>
        <w:spacing w:after="0" w:line="360" w:lineRule="auto"/>
        <w:ind w:left="19" w:right="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Говорение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Диалогическая форма речи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Ведение диалога этикетного характера (с опорой на речевые ситуации): приветствие, начало и завершение разговора, знакомство с собеседником.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Ведение диалога-расспроса (запрос информации, ответ на запрос) в ситуациях повседневного бытового и учебного общения.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 речи</w:t>
      </w:r>
    </w:p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 xml:space="preserve">Создание монологического устного высказывания с опорой на образец, ключевые слова, вопросы и / или иллюстрации. 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Чтение</w:t>
      </w:r>
      <w:bookmarkEnd w:id="12"/>
    </w:p>
    <w:p w:rsidR="00372DB7" w:rsidRPr="00C7501A" w:rsidRDefault="00372DB7" w:rsidP="00372DB7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Чтение вслух изученных слов, словосочетаний, предложений, небольших учебных текстов, построенных на изученном языковом материале, соблюдая правила произношения и соответствующую интонацию.</w:t>
      </w:r>
    </w:p>
    <w:p w:rsidR="00372DB7" w:rsidRPr="00C7501A" w:rsidRDefault="00372DB7" w:rsidP="00372DB7">
      <w:pPr>
        <w:pStyle w:val="11"/>
        <w:shd w:val="clear" w:color="auto" w:fill="auto"/>
        <w:spacing w:line="360" w:lineRule="auto"/>
        <w:ind w:firstLine="709"/>
        <w:jc w:val="both"/>
        <w:rPr>
          <w:rFonts w:cs="Times New Roman"/>
          <w:color w:val="auto"/>
          <w:sz w:val="24"/>
          <w:szCs w:val="24"/>
          <w:lang w:bidi="ru-RU"/>
        </w:rPr>
      </w:pPr>
      <w:r w:rsidRPr="00C7501A">
        <w:rPr>
          <w:rFonts w:cs="Times New Roman"/>
          <w:color w:val="auto"/>
          <w:sz w:val="24"/>
          <w:szCs w:val="24"/>
          <w:lang w:bidi="ru-RU"/>
        </w:rPr>
        <w:lastRenderedPageBreak/>
        <w:t>Тексты для чтения: диалог, сообщение личного характера.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Письмо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Овладение начертанием письменных прописных (заглавных) и строчных букв</w:t>
      </w:r>
      <w:r w:rsidRPr="00C7501A">
        <w:rPr>
          <w:rFonts w:ascii="Times New Roman" w:eastAsia="@Arial Unicode MS" w:hAnsi="Times New Roman" w:cs="Times New Roman"/>
          <w:iCs/>
          <w:sz w:val="24"/>
          <w:szCs w:val="24"/>
        </w:rPr>
        <w:t>, идентичных буквам русского алфавита, опираясь на умения, приобретённые на уроках русского языка.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Овладение техникой письма специфических букв удмуртского алфавита</w:t>
      </w: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ӝ, ӟ, ӥ, ӧ, ӵ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), </w:t>
      </w:r>
      <w:proofErr w:type="gramEnd"/>
      <w:r w:rsidRPr="00C7501A">
        <w:rPr>
          <w:rFonts w:ascii="Times New Roman" w:eastAsia="@Arial Unicode MS" w:hAnsi="Times New Roman" w:cs="Times New Roman"/>
          <w:sz w:val="24"/>
          <w:szCs w:val="24"/>
        </w:rPr>
        <w:t>буквосочетаний, слов.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Воспроизведение речевых образцов, </w:t>
      </w:r>
      <w:bookmarkStart w:id="15" w:name="_Hlk98396598"/>
      <w:r w:rsidRPr="00C7501A">
        <w:rPr>
          <w:rFonts w:ascii="Times New Roman" w:eastAsia="@Arial Unicode MS" w:hAnsi="Times New Roman" w:cs="Times New Roman"/>
          <w:sz w:val="24"/>
          <w:szCs w:val="24"/>
        </w:rPr>
        <w:t>списывание слов, предложений</w:t>
      </w:r>
      <w:bookmarkEnd w:id="15"/>
      <w:r w:rsidRPr="00C7501A">
        <w:rPr>
          <w:rFonts w:ascii="Times New Roman" w:eastAsia="@Arial Unicode MS" w:hAnsi="Times New Roman" w:cs="Times New Roman"/>
          <w:sz w:val="24"/>
          <w:szCs w:val="24"/>
        </w:rPr>
        <w:t>; вставка пропущенных бу</w:t>
      </w: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>кв в сл</w:t>
      </w:r>
      <w:proofErr w:type="gramEnd"/>
      <w:r w:rsidRPr="00C7501A">
        <w:rPr>
          <w:rFonts w:ascii="Times New Roman" w:eastAsia="@Arial Unicode MS" w:hAnsi="Times New Roman" w:cs="Times New Roman"/>
          <w:sz w:val="24"/>
          <w:szCs w:val="24"/>
        </w:rPr>
        <w:t>ово или слов в предложение.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Заполнение простых формуляров (визитка, обложка тетради) с указанием личной информации о себе (имя, фамилия, возраст).</w:t>
      </w:r>
      <w:bookmarkStart w:id="16" w:name="_Hlk98921535"/>
      <w:bookmarkStart w:id="17" w:name="_Hlk94788459"/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sz w:val="24"/>
          <w:szCs w:val="24"/>
        </w:rPr>
        <w:t>Языковые знания и навыки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bookmarkStart w:id="18" w:name="_Hlk98920319"/>
      <w:bookmarkEnd w:id="16"/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 xml:space="preserve">Графика, каллиграфия, </w:t>
      </w:r>
      <w:bookmarkEnd w:id="18"/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орфография, пунктуация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Графически корректное написание букв удмуртского алфавита в буквосочетаниях и словах.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Воспроизведение графически и каллиграфически корректно все буквы удмуртского алфавита.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Раздельное написание слов; прописная буква в начале предложения, в именах собственных (имена людей, клички животных).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Правильное написание изученных слов, словосочетаний, предложений.</w:t>
      </w:r>
    </w:p>
    <w:p w:rsidR="00372DB7" w:rsidRPr="00C7501A" w:rsidRDefault="00372DB7" w:rsidP="00372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Фонетическая сторона речи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Буквы удмуртского алфавита. Корректное называние букв удмуртского алфавита.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bookmarkStart w:id="19" w:name="_Hlk104621421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Различение на слух и адекватное произнесение всех звуков удмуртского языка, соблюдая нормы произношения (отсутствие качественной редукции гласных, </w:t>
      </w:r>
      <w:r w:rsidRPr="00C7501A">
        <w:rPr>
          <w:rFonts w:ascii="Times New Roman" w:eastAsia="Times New Roman" w:hAnsi="Times New Roman" w:cs="Times New Roman"/>
          <w:sz w:val="24"/>
          <w:szCs w:val="24"/>
        </w:rPr>
        <w:t>специфическое произношение звуков удмуртского языка</w:t>
      </w:r>
      <w:proofErr w:type="gramStart"/>
      <w:r w:rsidRPr="00C7501A">
        <w:rPr>
          <w:rFonts w:ascii="Times New Roman" w:eastAsia="Times New Roman" w:hAnsi="Times New Roman" w:cs="Times New Roman"/>
          <w:sz w:val="24"/>
          <w:szCs w:val="24"/>
        </w:rPr>
        <w:t xml:space="preserve"> [ӝ], [ӵ], [ӟ], [</w:t>
      </w:r>
      <w:proofErr w:type="gramEnd"/>
      <w:r w:rsidRPr="00C7501A">
        <w:rPr>
          <w:rFonts w:ascii="Times New Roman" w:eastAsia="Times New Roman" w:hAnsi="Times New Roman" w:cs="Times New Roman"/>
          <w:sz w:val="24"/>
          <w:szCs w:val="24"/>
        </w:rPr>
        <w:t>з’], [с’], [ӧ]; отсутствие оглушения звонких согласных в конце слова; регрессивная ассимиляция согласных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>).</w:t>
      </w:r>
    </w:p>
    <w:bookmarkEnd w:id="19"/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Произнесение слов с соблюдением правильного ударения (</w:t>
      </w:r>
      <w:r w:rsidRPr="00C7501A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фиксированное ударение на последнем слоге слова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>).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Корректное произнесение повествовательных и вопросительных предложений с точки зрения их ритмико-интонационных </w:t>
      </w:r>
      <w:proofErr w:type="spellStart"/>
      <w:r w:rsidRPr="00C7501A">
        <w:rPr>
          <w:rFonts w:ascii="Times New Roman" w:eastAsia="@Arial Unicode MS" w:hAnsi="Times New Roman" w:cs="Times New Roman"/>
          <w:sz w:val="24"/>
          <w:szCs w:val="24"/>
        </w:rPr>
        <w:t>особенностей</w:t>
      </w: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>.</w:t>
      </w:r>
      <w:bookmarkStart w:id="20" w:name="_Hlk106171034"/>
      <w:r w:rsidRPr="00C7501A">
        <w:rPr>
          <w:rFonts w:ascii="Times New Roman" w:eastAsia="@Arial Unicode MS" w:hAnsi="Times New Roman" w:cs="Times New Roman"/>
          <w:sz w:val="24"/>
          <w:szCs w:val="24"/>
        </w:rPr>
        <w:t>И</w:t>
      </w:r>
      <w:proofErr w:type="gramEnd"/>
      <w:r w:rsidRPr="00C7501A">
        <w:rPr>
          <w:rFonts w:ascii="Times New Roman" w:eastAsia="@Arial Unicode MS" w:hAnsi="Times New Roman" w:cs="Times New Roman"/>
          <w:sz w:val="24"/>
          <w:szCs w:val="24"/>
        </w:rPr>
        <w:t>нтонацияперечисления.</w:t>
      </w:r>
      <w:bookmarkStart w:id="21" w:name="_Hlk106261825"/>
      <w:r w:rsidRPr="00C7501A">
        <w:rPr>
          <w:rFonts w:ascii="Times New Roman" w:eastAsia="@Arial Unicode MS" w:hAnsi="Times New Roman" w:cs="Times New Roman"/>
          <w:sz w:val="24"/>
          <w:szCs w:val="24"/>
        </w:rPr>
        <w:t>Сравнение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интонации удмуртского и русского языков.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bookmarkStart w:id="22" w:name="_Hlk99266913"/>
      <w:bookmarkEnd w:id="20"/>
      <w:bookmarkEnd w:id="21"/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Лексическая сторона речи</w:t>
      </w:r>
    </w:p>
    <w:bookmarkEnd w:id="17"/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lastRenderedPageBreak/>
        <w:t>Распознавание и употребление в устной и письменной речи не менее 160 лексических единиц, обслуживающих ситуации общения в пределах тематики 1 класса.</w:t>
      </w:r>
    </w:p>
    <w:p w:rsidR="00372DB7" w:rsidRPr="00C7501A" w:rsidRDefault="00372DB7" w:rsidP="00372D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7501A">
        <w:rPr>
          <w:rFonts w:ascii="Times New Roman" w:eastAsia="Times New Roman" w:hAnsi="Times New Roman" w:cs="Times New Roman"/>
          <w:sz w:val="24"/>
          <w:szCs w:val="24"/>
          <w:lang w:bidi="ru-RU"/>
        </w:rPr>
        <w:t>Распознавание в устной и письменной речи заимствованных слов из русского языка (ручка, книга, алфавит и т.д.) с помощью языковой догадки.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Грамматическая сторона речи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удмуртского языка.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Основные коммуникативные типы предложений: повествовательные (утвердительные, отрицательные (с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ӧвӧл 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(нет)), вопросительные (общий и специальный вопрос), побудительные (в утвердительной форме). </w:t>
      </w:r>
      <w:proofErr w:type="gramEnd"/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Простые нераспространённые и распространённые предложения.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Предложения с простым глагольным сказуемым</w:t>
      </w: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>: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П</w:t>
      </w:r>
      <w:proofErr w:type="gramEnd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ияшкырӟа.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>(Мальчик поёт).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Предложения с составным именным </w:t>
      </w:r>
      <w:proofErr w:type="spellStart"/>
      <w:r w:rsidRPr="00C7501A">
        <w:rPr>
          <w:rFonts w:ascii="Times New Roman" w:eastAsia="@Arial Unicode MS" w:hAnsi="Times New Roman" w:cs="Times New Roman"/>
          <w:sz w:val="24"/>
          <w:szCs w:val="24"/>
        </w:rPr>
        <w:t>сказуемым</w:t>
      </w: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>: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Т</w:t>
      </w:r>
      <w:proofErr w:type="gramEnd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амынамагае</w:t>
      </w:r>
      <w:proofErr w:type="spellEnd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.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>(Это мой старший брат).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Предложения с составным сказуемым</w:t>
      </w:r>
      <w:proofErr w:type="gramStart"/>
      <w:r w:rsidRPr="00C7501A">
        <w:rPr>
          <w:rFonts w:ascii="Times New Roman" w:eastAsia="@Arial Unicode MS" w:hAnsi="Times New Roman" w:cs="Times New Roman"/>
          <w:sz w:val="24"/>
          <w:szCs w:val="24"/>
        </w:rPr>
        <w:t>: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П</w:t>
      </w:r>
      <w:proofErr w:type="gramEnd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ияшкырӟаныяратэ.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>(Мальчик любит петь).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Спряжение глаголов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мыныны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(идти),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улыны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(жить),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яратыны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(любить),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басьтыны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(взять),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ветлыны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(ходить),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учкыны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(смотреть) в единственном числе настоящем времени.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Имена существительные</w:t>
      </w:r>
      <w:r w:rsidRPr="00C7501A">
        <w:rPr>
          <w:rFonts w:ascii="Times New Roman" w:hAnsi="Times New Roman" w:cs="Times New Roman"/>
          <w:sz w:val="24"/>
          <w:szCs w:val="24"/>
        </w:rPr>
        <w:t xml:space="preserve"> в именительном (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ниман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C7501A">
        <w:rPr>
          <w:rFonts w:ascii="Times New Roman" w:hAnsi="Times New Roman" w:cs="Times New Roman"/>
          <w:sz w:val="24"/>
          <w:szCs w:val="24"/>
        </w:rPr>
        <w:t xml:space="preserve">родительном </w:t>
      </w:r>
      <w:r w:rsidRPr="00C7501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возьматон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C7501A">
        <w:rPr>
          <w:rFonts w:ascii="Times New Roman" w:hAnsi="Times New Roman" w:cs="Times New Roman"/>
          <w:sz w:val="24"/>
          <w:szCs w:val="24"/>
        </w:rPr>
        <w:t>дательном</w:t>
      </w:r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сётон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C7501A">
        <w:rPr>
          <w:rFonts w:ascii="Times New Roman" w:hAnsi="Times New Roman" w:cs="Times New Roman"/>
          <w:sz w:val="24"/>
          <w:szCs w:val="24"/>
        </w:rPr>
        <w:t>винительном</w:t>
      </w:r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 (адӟон), </w:t>
      </w:r>
      <w:r w:rsidRPr="00C7501A">
        <w:rPr>
          <w:rFonts w:ascii="Times New Roman" w:hAnsi="Times New Roman" w:cs="Times New Roman"/>
          <w:sz w:val="24"/>
          <w:szCs w:val="24"/>
        </w:rPr>
        <w:t xml:space="preserve">творительном </w:t>
      </w:r>
      <w:r w:rsidRPr="00C7501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лэсьтон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C7501A">
        <w:rPr>
          <w:rFonts w:ascii="Times New Roman" w:hAnsi="Times New Roman" w:cs="Times New Roman"/>
          <w:sz w:val="24"/>
          <w:szCs w:val="24"/>
        </w:rPr>
        <w:t>разделительном</w:t>
      </w:r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люкон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C7501A">
        <w:rPr>
          <w:rFonts w:ascii="Times New Roman" w:hAnsi="Times New Roman" w:cs="Times New Roman"/>
          <w:sz w:val="24"/>
          <w:szCs w:val="24"/>
        </w:rPr>
        <w:t>местном</w:t>
      </w:r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интыян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) (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кытын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кытысь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кытчы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?) 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>падежах.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Притяжательные имена существительные с </w:t>
      </w:r>
      <w:r w:rsidRPr="00C7501A">
        <w:rPr>
          <w:rFonts w:ascii="Times New Roman" w:hAnsi="Times New Roman" w:cs="Times New Roman"/>
          <w:sz w:val="24"/>
          <w:szCs w:val="24"/>
        </w:rPr>
        <w:t>суффиксами</w:t>
      </w:r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-э</w:t>
      </w:r>
      <w:proofErr w:type="gramEnd"/>
      <w:r w:rsidRPr="00C7501A">
        <w:rPr>
          <w:rFonts w:ascii="Times New Roman" w:hAnsi="Times New Roman" w:cs="Times New Roman"/>
          <w:i/>
          <w:iCs/>
          <w:sz w:val="24"/>
          <w:szCs w:val="24"/>
        </w:rPr>
        <w:t xml:space="preserve"> (-е), -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; -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эд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(-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ед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), -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ыд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; -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эз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, (-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ез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), -</w:t>
      </w:r>
      <w:proofErr w:type="spellStart"/>
      <w:r w:rsidRPr="00C7501A">
        <w:rPr>
          <w:rFonts w:ascii="Times New Roman" w:hAnsi="Times New Roman" w:cs="Times New Roman"/>
          <w:i/>
          <w:iCs/>
          <w:sz w:val="24"/>
          <w:szCs w:val="24"/>
        </w:rPr>
        <w:t>ыз</w:t>
      </w:r>
      <w:proofErr w:type="spellEnd"/>
      <w:r w:rsidRPr="00C750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>Множественное число имён существительных.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Глаголы в настоящем времени изъявительного наклонения единственного числа.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Глаголы повелительного наклонения с частицей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ойдо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(давай) в настоящем времени в единственном числе в повелительных предложениях.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Личные местоимения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мон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(я),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тон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(ты), </w:t>
      </w:r>
      <w:proofErr w:type="gram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со</w:t>
      </w:r>
      <w:proofErr w:type="gram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(он, она, оно); притяжательные местоимения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мынам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(мой, моя, моё),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тынад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(твой, твоя, твоё),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солэн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(его, её); указательные местоимения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со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(тот, та, то),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та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(этот, эта, это). 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lastRenderedPageBreak/>
        <w:t>Некоторые имена прилагательные в положительной степени.</w:t>
      </w:r>
    </w:p>
    <w:p w:rsidR="00372DB7" w:rsidRPr="00C7501A" w:rsidRDefault="00372DB7" w:rsidP="00372D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sz w:val="24"/>
          <w:szCs w:val="24"/>
        </w:rPr>
        <w:t xml:space="preserve">Наречие </w:t>
      </w:r>
      <w:proofErr w:type="spellStart"/>
      <w:r w:rsidRPr="00C7501A">
        <w:rPr>
          <w:rFonts w:ascii="Times New Roman" w:eastAsia="Times New Roman" w:hAnsi="Times New Roman" w:cs="Times New Roman"/>
          <w:i/>
          <w:iCs/>
          <w:sz w:val="24"/>
          <w:szCs w:val="24"/>
        </w:rPr>
        <w:t>отчы</w:t>
      </w:r>
      <w:proofErr w:type="spellEnd"/>
      <w:r w:rsidRPr="00C7501A">
        <w:rPr>
          <w:rFonts w:ascii="Times New Roman" w:eastAsia="Times New Roman" w:hAnsi="Times New Roman" w:cs="Times New Roman"/>
          <w:sz w:val="24"/>
          <w:szCs w:val="24"/>
        </w:rPr>
        <w:t xml:space="preserve"> (туда).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Количественные числительные до 10. 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Вопросительные слова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кин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(кто)</w:t>
      </w:r>
      <w:proofErr w:type="gram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,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м</w:t>
      </w:r>
      <w:proofErr w:type="gramEnd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а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(что),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кинлэн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(чей, у кого),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маиз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(что),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кытын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(где),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кытчы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(куда),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кӧня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(сколько),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кыӵе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(какой),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кызьы</w:t>
      </w:r>
      <w:proofErr w:type="spellEnd"/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(как).</w:t>
      </w:r>
    </w:p>
    <w:bookmarkEnd w:id="22"/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372DB7" w:rsidRPr="00C7501A" w:rsidRDefault="00372DB7" w:rsidP="00372DB7">
      <w:pPr>
        <w:tabs>
          <w:tab w:val="left" w:pos="0"/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Знание названия Удмуртской Республики, названий государственной символики России и Удмуртской Республики, названий городов, некоторых деревень и рек; знакомство с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считалками, песнями) на удмуртском языке.</w:t>
      </w:r>
    </w:p>
    <w:p w:rsidR="00372DB7" w:rsidRPr="00C7501A" w:rsidRDefault="00372DB7" w:rsidP="00372DB7">
      <w:pPr>
        <w:tabs>
          <w:tab w:val="left" w:pos="0"/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iCs/>
          <w:sz w:val="24"/>
          <w:szCs w:val="24"/>
        </w:rPr>
        <w:t>Воспроизведение наизусть небольших произведений удмуртского детского фольклора и литературных произведений.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>Овладение элементарными формами речевого и неречевого поведения с носителями удмуртского языка в наиболее распространённых ситуациях общения.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Употребление в речи этикетных слов удмуртского языка: приветствие – </w:t>
      </w:r>
      <w:proofErr w:type="spellStart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чырткем</w:t>
      </w:r>
      <w:proofErr w:type="spellEnd"/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, умой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(здравствуй!), прощание –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ӟечлу!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(до свидания); выражение благодарности – </w:t>
      </w: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тау</w:t>
      </w:r>
      <w:r w:rsidRPr="00C7501A">
        <w:rPr>
          <w:rFonts w:ascii="Times New Roman" w:eastAsia="@Arial Unicode MS" w:hAnsi="Times New Roman" w:cs="Times New Roman"/>
          <w:sz w:val="24"/>
          <w:szCs w:val="24"/>
        </w:rPr>
        <w:t xml:space="preserve"> (спасибо).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bookmarkStart w:id="23" w:name="_Hlk94780198"/>
      <w:r w:rsidRPr="00C7501A">
        <w:rPr>
          <w:rFonts w:ascii="Times New Roman" w:eastAsia="@Arial Unicode MS" w:hAnsi="Times New Roman" w:cs="Times New Roman"/>
          <w:b/>
          <w:sz w:val="24"/>
          <w:szCs w:val="24"/>
        </w:rPr>
        <w:t>Компенсаторные умения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Cs/>
          <w:iCs/>
          <w:sz w:val="24"/>
          <w:szCs w:val="24"/>
        </w:rPr>
        <w:t>Сравнение языковых явлений родного и русского языков: звуки, буквы, буквосочетания, слова, словосочетания, предложения.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Cs/>
          <w:iCs/>
          <w:sz w:val="24"/>
          <w:szCs w:val="24"/>
        </w:rPr>
        <w:t>Использование языковой догадки на основе сходства удмуртских и русских слов.</w:t>
      </w:r>
    </w:p>
    <w:p w:rsidR="00372DB7" w:rsidRPr="00C7501A" w:rsidRDefault="00372DB7" w:rsidP="00372DB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Cs/>
          <w:iCs/>
          <w:sz w:val="24"/>
          <w:szCs w:val="24"/>
        </w:rPr>
        <w:t>Использование в качестве опоры при порождении собственных высказываний ключевых слов, вопросов, иллюстраций.</w:t>
      </w:r>
    </w:p>
    <w:p w:rsidR="00372DB7" w:rsidRPr="00C7501A" w:rsidRDefault="00372DB7" w:rsidP="00372DB7">
      <w:pPr>
        <w:pStyle w:val="a5"/>
        <w:spacing w:after="240" w:line="360" w:lineRule="auto"/>
        <w:ind w:left="0" w:right="113"/>
        <w:jc w:val="center"/>
        <w:outlineLvl w:val="0"/>
        <w:rPr>
          <w:b/>
          <w:sz w:val="24"/>
          <w:szCs w:val="24"/>
        </w:rPr>
      </w:pPr>
      <w:bookmarkStart w:id="24" w:name="_Toc112684454"/>
      <w:bookmarkEnd w:id="9"/>
      <w:bookmarkEnd w:id="13"/>
      <w:bookmarkEnd w:id="14"/>
      <w:bookmarkEnd w:id="23"/>
      <w:r w:rsidRPr="00C7501A">
        <w:rPr>
          <w:b/>
          <w:sz w:val="24"/>
          <w:szCs w:val="24"/>
        </w:rPr>
        <w:t>ПЛАНИРУЕМЫЕ РЕЗУЛЬТАТЫ ОСВОЕНИЯ УЧЕБНОГО ПРЕДМЕТА «РОДНОЙ (УДМУРТСКИЙ) ЯЗЫК» НА УРОВНЕ НАЧАЛЬНОГО ОБЩЕГО ОБРАЗОВАНИЯ</w:t>
      </w:r>
      <w:bookmarkEnd w:id="24"/>
    </w:p>
    <w:p w:rsidR="00372DB7" w:rsidRPr="00C7501A" w:rsidRDefault="00372DB7" w:rsidP="00372DB7">
      <w:pPr>
        <w:pStyle w:val="2"/>
        <w:spacing w:before="120" w:after="120" w:line="360" w:lineRule="auto"/>
        <w:jc w:val="center"/>
        <w:rPr>
          <w:rFonts w:ascii="Times New Roman" w:eastAsia="@Arial Unicode MS" w:hAnsi="Times New Roman" w:cs="Times New Roman"/>
          <w:b w:val="0"/>
          <w:color w:val="auto"/>
          <w:sz w:val="24"/>
          <w:szCs w:val="24"/>
        </w:rPr>
      </w:pPr>
      <w:bookmarkStart w:id="25" w:name="_Toc112684455"/>
      <w:r w:rsidRPr="00C7501A">
        <w:rPr>
          <w:rFonts w:ascii="Times New Roman" w:eastAsia="@Arial Unicode MS" w:hAnsi="Times New Roman" w:cs="Times New Roman"/>
          <w:color w:val="auto"/>
          <w:sz w:val="24"/>
          <w:szCs w:val="24"/>
        </w:rPr>
        <w:t>Личностные результаты</w:t>
      </w:r>
      <w:bookmarkEnd w:id="25"/>
    </w:p>
    <w:p w:rsidR="00372DB7" w:rsidRPr="00C7501A" w:rsidRDefault="00372DB7" w:rsidP="00372DB7">
      <w:pPr>
        <w:pStyle w:val="a5"/>
        <w:spacing w:line="360" w:lineRule="auto"/>
        <w:ind w:left="0" w:right="153" w:firstLine="709"/>
        <w:rPr>
          <w:sz w:val="24"/>
          <w:szCs w:val="24"/>
          <w:lang w:val="tt-RU"/>
        </w:rPr>
      </w:pPr>
      <w:r w:rsidRPr="00C7501A">
        <w:rPr>
          <w:sz w:val="24"/>
          <w:szCs w:val="24"/>
          <w:lang w:val="tt-RU"/>
        </w:rPr>
        <w:t>В результате изучения предмета «Родной (удмуртский) язык» на уровне начального общего образования у выпускников будут сформированы следующие личностныерезультаты:</w:t>
      </w:r>
    </w:p>
    <w:p w:rsidR="00372DB7" w:rsidRPr="00C7501A" w:rsidRDefault="00372DB7" w:rsidP="00372D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75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lastRenderedPageBreak/>
        <w:t>гражданско-патриотического воспитания: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  <w:lang w:bidi="ru-RU"/>
        </w:rPr>
      </w:pPr>
      <w:r w:rsidRPr="00C7501A">
        <w:rPr>
          <w:rFonts w:eastAsia="Times New Roman"/>
          <w:sz w:val="24"/>
          <w:szCs w:val="24"/>
        </w:rPr>
        <w:t>становление ценностного отношения к своей Родине – России, в том числе через изучение удмуртского языка, отражающего историю и культуру страны;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/>
          <w:sz w:val="24"/>
          <w:szCs w:val="24"/>
          <w:lang w:bidi="ru-RU"/>
        </w:rPr>
      </w:pPr>
      <w:r w:rsidRPr="00C7501A">
        <w:rPr>
          <w:rFonts w:eastAsia="@Arial Unicode MS"/>
          <w:bCs/>
          <w:sz w:val="24"/>
          <w:szCs w:val="24"/>
        </w:rPr>
        <w:t>осознание себя гражданином Российской Федерации;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leader="do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осознание роли родного (удмуртского) языка как языка титульной нации Удмуртской Республики, как средства общения и как инструмент познания окружающей действительности;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leader="do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Times New Roman"/>
          <w:sz w:val="24"/>
          <w:szCs w:val="24"/>
          <w:lang w:bidi="ru-RU"/>
        </w:rPr>
        <w:t>сопричастность к прошлому, настоящему и будущему своей страны и родного края;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leader="do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Times New Roman"/>
          <w:sz w:val="24"/>
          <w:szCs w:val="24"/>
          <w:lang w:bidi="ru-RU"/>
        </w:rPr>
        <w:t>уважение к удмуртскому народу и другим народам (русскому, татарскому, марийскому), проживающим в Удмуртии;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leader="do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Times New Roman"/>
          <w:sz w:val="24"/>
          <w:szCs w:val="24"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духовно-нравственного воспитания: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признание индивидуальности каждого человека;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проявление сопереживания, уважения и доброжелательности;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эстетического воспитания: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sz w:val="24"/>
          <w:szCs w:val="24"/>
          <w:lang w:bidi="ru-RU"/>
        </w:rPr>
      </w:pPr>
      <w:r w:rsidRPr="00C7501A">
        <w:rPr>
          <w:rFonts w:eastAsia="Times New Roman"/>
          <w:sz w:val="24"/>
          <w:szCs w:val="24"/>
          <w:lang w:bidi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sz w:val="24"/>
          <w:szCs w:val="24"/>
          <w:lang w:bidi="ru-RU"/>
        </w:rPr>
      </w:pPr>
      <w:r w:rsidRPr="00C7501A">
        <w:rPr>
          <w:rFonts w:eastAsia="Times New Roman"/>
          <w:sz w:val="24"/>
          <w:szCs w:val="24"/>
          <w:lang w:bidi="ru-RU"/>
        </w:rPr>
        <w:t>стремление к самовыражению в разных видах художественной деятельности;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sz w:val="24"/>
          <w:szCs w:val="24"/>
          <w:lang w:bidi="ru-RU"/>
        </w:rPr>
      </w:pPr>
      <w:r w:rsidRPr="00C7501A">
        <w:rPr>
          <w:rFonts w:eastAsia="@Arial Unicode MS"/>
          <w:bCs/>
          <w:sz w:val="24"/>
          <w:szCs w:val="24"/>
        </w:rPr>
        <w:t>формирование эстетических потребностей, ценностей и чувств,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/>
          <w:sz w:val="24"/>
          <w:szCs w:val="24"/>
          <w:lang w:bidi="ru-RU"/>
        </w:rPr>
      </w:pPr>
      <w:r w:rsidRPr="00C7501A">
        <w:rPr>
          <w:rFonts w:eastAsia="@Arial Unicode MS"/>
          <w:bCs/>
          <w:sz w:val="24"/>
          <w:szCs w:val="24"/>
        </w:rPr>
        <w:t>знакомство с образцами удмуртской литературы, фольклора и народного творчества;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</w:t>
      </w:r>
      <w:r w:rsidRPr="00C7501A">
        <w:rPr>
          <w:rFonts w:eastAsia="@Arial Unicode MS"/>
          <w:bCs/>
          <w:sz w:val="24"/>
          <w:szCs w:val="24"/>
        </w:rPr>
        <w:lastRenderedPageBreak/>
        <w:t>информационной);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4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бережное отношение к физическому и психическому здоровью;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трудового воспитания: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372DB7" w:rsidRPr="00C7501A" w:rsidRDefault="00372DB7" w:rsidP="00372DB7">
      <w:pPr>
        <w:widowControl w:val="0"/>
        <w:numPr>
          <w:ilvl w:val="0"/>
          <w:numId w:val="3"/>
        </w:numPr>
        <w:tabs>
          <w:tab w:val="left" w:leader="do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>осознание установок вести здоровый и безопасный образ жизни;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экологического воспитания: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/>
          <w:i/>
          <w:i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бережное отношение к природе;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неприятие действий, приносящих ей вред;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ценности научного познания: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@Arial Unicode MS"/>
          <w:b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первоначальные представления о научной картине мира;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72DB7" w:rsidRPr="00C7501A" w:rsidRDefault="00372DB7" w:rsidP="00372DB7">
      <w:pPr>
        <w:pStyle w:val="2"/>
        <w:spacing w:before="120" w:after="120" w:line="360" w:lineRule="auto"/>
        <w:jc w:val="center"/>
        <w:rPr>
          <w:rFonts w:ascii="Times New Roman" w:eastAsia="@Arial Unicode MS" w:hAnsi="Times New Roman" w:cs="Times New Roman"/>
          <w:b w:val="0"/>
          <w:color w:val="auto"/>
          <w:sz w:val="24"/>
          <w:szCs w:val="24"/>
        </w:rPr>
      </w:pPr>
      <w:bookmarkStart w:id="26" w:name="_Toc112684456"/>
      <w:r w:rsidRPr="00C7501A">
        <w:rPr>
          <w:rFonts w:ascii="Times New Roman" w:eastAsia="@Arial Unicode MS" w:hAnsi="Times New Roman" w:cs="Times New Roman"/>
          <w:color w:val="auto"/>
          <w:sz w:val="24"/>
          <w:szCs w:val="24"/>
        </w:rPr>
        <w:t>Метапредметные результаты</w:t>
      </w:r>
      <w:bookmarkEnd w:id="26"/>
    </w:p>
    <w:p w:rsidR="00372DB7" w:rsidRPr="00C7501A" w:rsidRDefault="00372DB7" w:rsidP="00372DB7">
      <w:pPr>
        <w:pStyle w:val="a5"/>
        <w:spacing w:line="360" w:lineRule="auto"/>
        <w:ind w:left="0" w:right="153" w:firstLine="709"/>
        <w:rPr>
          <w:sz w:val="24"/>
          <w:szCs w:val="24"/>
        </w:rPr>
      </w:pPr>
      <w:bookmarkStart w:id="27" w:name="_Hlk102658156"/>
      <w:r w:rsidRPr="00C7501A">
        <w:rPr>
          <w:sz w:val="24"/>
          <w:szCs w:val="24"/>
        </w:rPr>
        <w:t xml:space="preserve">В результате изучения учебного предмета «Родной (удмуртский) язык» в 1–4 классах обучающийся овладеет универсальными учебными </w:t>
      </w:r>
      <w:r w:rsidRPr="00C7501A">
        <w:rPr>
          <w:b/>
          <w:bCs/>
          <w:sz w:val="24"/>
          <w:szCs w:val="24"/>
        </w:rPr>
        <w:t>познавательными</w:t>
      </w:r>
      <w:r w:rsidRPr="00C7501A">
        <w:rPr>
          <w:sz w:val="24"/>
          <w:szCs w:val="24"/>
        </w:rPr>
        <w:t xml:space="preserve"> действиями:</w:t>
      </w:r>
    </w:p>
    <w:bookmarkEnd w:id="27"/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базовые логические действия: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объединять части объекта (объекты) по определённому признаку;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</w:t>
      </w:r>
      <w:r w:rsidRPr="00C7501A">
        <w:rPr>
          <w:rFonts w:eastAsia="@Arial Unicode MS"/>
          <w:bCs/>
          <w:sz w:val="24"/>
          <w:szCs w:val="24"/>
        </w:rPr>
        <w:lastRenderedPageBreak/>
        <w:t>опыту, делать выводы;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базовые исследовательские действия: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C7501A">
        <w:rPr>
          <w:rFonts w:eastAsia="@Arial Unicode MS"/>
          <w:bCs/>
          <w:sz w:val="24"/>
          <w:szCs w:val="24"/>
        </w:rPr>
        <w:t>подходящий</w:t>
      </w:r>
      <w:proofErr w:type="gramEnd"/>
      <w:r w:rsidRPr="00C7501A">
        <w:rPr>
          <w:rFonts w:eastAsia="@Arial Unicode MS"/>
          <w:bCs/>
          <w:sz w:val="24"/>
          <w:szCs w:val="24"/>
        </w:rPr>
        <w:t xml:space="preserve"> (на основе предложенных критериев);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72DB7" w:rsidRPr="00C7501A" w:rsidRDefault="00372DB7" w:rsidP="00372DB7">
      <w:pPr>
        <w:pStyle w:val="a3"/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/>
          <w:i/>
          <w:iCs/>
          <w:sz w:val="24"/>
          <w:szCs w:val="24"/>
        </w:rPr>
        <w:t>работа с информацией: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выбирать источник получения информации;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самостоятельно создавать схемы, таблицы для представления информации.</w:t>
      </w:r>
      <w:bookmarkStart w:id="28" w:name="_Hlk102658281"/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«Родной (удмуртский) язык» в 1–4 классах обучающийся овладеет универсальными учебными </w:t>
      </w:r>
      <w:r w:rsidRPr="00C7501A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C7501A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bookmarkEnd w:id="28"/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общение: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признавать возможность существования разных точек зрения;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корректно и аргументированно высказывать своё мнение;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готовить небольшие публичные выступления;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совместная деятельность</w:t>
      </w:r>
      <w:r w:rsidRPr="00C7501A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проявлять готовность руководить, выполнять поручения, подчиняться;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ответственно выполнять свою часть работы;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оценивать свой вклад в общий результат;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C7501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«Родной (удмуртский) язык» в 1–4 классах обучающийся овладеет универсальными учебными </w:t>
      </w:r>
      <w:r w:rsidRPr="00C7501A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C7501A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самоорганизация: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выстраивать последовательность выбранных действий;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самоконтроль: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i/>
          <w:i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устанавливать причины успеха / неудач учебной деятельности;</w:t>
      </w:r>
    </w:p>
    <w:p w:rsidR="00372DB7" w:rsidRPr="00C7501A" w:rsidRDefault="00372DB7" w:rsidP="00372DB7">
      <w:pPr>
        <w:pStyle w:val="a3"/>
        <w:widowControl w:val="0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@Arial Unicode MS"/>
          <w:bCs/>
          <w:sz w:val="24"/>
          <w:szCs w:val="24"/>
        </w:rPr>
      </w:pPr>
      <w:r w:rsidRPr="00C7501A">
        <w:rPr>
          <w:rFonts w:eastAsia="@Arial Unicode MS"/>
          <w:bCs/>
          <w:sz w:val="24"/>
          <w:szCs w:val="24"/>
        </w:rPr>
        <w:t>корректировать свои учебные действия для преодоления ошибок.</w:t>
      </w:r>
    </w:p>
    <w:p w:rsidR="00372DB7" w:rsidRPr="00C7501A" w:rsidRDefault="00372DB7" w:rsidP="00372DB7">
      <w:pPr>
        <w:pStyle w:val="2"/>
        <w:spacing w:before="120" w:after="120" w:line="360" w:lineRule="auto"/>
        <w:jc w:val="center"/>
        <w:rPr>
          <w:rFonts w:ascii="Times New Roman" w:eastAsia="@Arial Unicode MS" w:hAnsi="Times New Roman" w:cs="Times New Roman"/>
          <w:b w:val="0"/>
          <w:bCs w:val="0"/>
          <w:color w:val="auto"/>
          <w:sz w:val="24"/>
          <w:szCs w:val="24"/>
        </w:rPr>
      </w:pPr>
      <w:bookmarkStart w:id="29" w:name="_Toc112684457"/>
      <w:r w:rsidRPr="00C7501A">
        <w:rPr>
          <w:rFonts w:ascii="Times New Roman" w:eastAsia="@Arial Unicode MS" w:hAnsi="Times New Roman" w:cs="Times New Roman"/>
          <w:color w:val="auto"/>
          <w:sz w:val="24"/>
          <w:szCs w:val="24"/>
        </w:rPr>
        <w:lastRenderedPageBreak/>
        <w:t>Предметные результаты</w:t>
      </w:r>
      <w:bookmarkEnd w:id="29"/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 xml:space="preserve">Предметные результаты по учебному предмету «Родной (удмуртский) язык» должны быть ориентированы на применение знаний, умений, навыков в типичных учебных ситуациях речевого общения и реальных жизненных </w:t>
      </w:r>
      <w:proofErr w:type="spellStart"/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>условиях</w:t>
      </w:r>
      <w:proofErr w:type="gramStart"/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>,о</w:t>
      </w:r>
      <w:proofErr w:type="gramEnd"/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>тражать</w:t>
      </w:r>
      <w:proofErr w:type="spellEnd"/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>сформированность</w:t>
      </w:r>
      <w:proofErr w:type="spellEnd"/>
      <w:r w:rsidRPr="00C7501A">
        <w:rPr>
          <w:rFonts w:ascii="Times New Roman" w:eastAsia="@Arial Unicode MS" w:hAnsi="Times New Roman" w:cs="Times New Roman"/>
          <w:bCs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метапредметной.</w:t>
      </w:r>
    </w:p>
    <w:p w:rsidR="00372DB7" w:rsidRPr="00C7501A" w:rsidRDefault="00372DB7" w:rsidP="00372DB7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bCs/>
          <w:sz w:val="24"/>
          <w:szCs w:val="24"/>
        </w:rPr>
        <w:t>Изучение учебного предмета «Родной (удмуртский) язык» в 1–4 классах обеспечивает:</w:t>
      </w:r>
    </w:p>
    <w:p w:rsidR="00372DB7" w:rsidRPr="00C7501A" w:rsidRDefault="00372DB7" w:rsidP="00372DB7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понимание роли языка как основного средства человеческого общения, осознание удмуртского языка как одной из главных духовно-нравственных ценностей </w:t>
      </w:r>
      <w:bookmarkStart w:id="30" w:name="_Hlk103840011"/>
      <w:r w:rsidRPr="00C7501A">
        <w:rPr>
          <w:rFonts w:ascii="Times New Roman" w:eastAsia="Times New Roman" w:hAnsi="Times New Roman" w:cs="Times New Roman"/>
          <w:bCs/>
          <w:sz w:val="24"/>
          <w:szCs w:val="24"/>
        </w:rPr>
        <w:t>удмуртского</w:t>
      </w:r>
      <w:bookmarkEnd w:id="30"/>
      <w:r w:rsidRPr="00C7501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народа; понимание значения удмуртского языка для освоения и укрепления народных традиций и культуры; проявление познавательного интереса к родному языку и желания его изучать;</w:t>
      </w:r>
    </w:p>
    <w:p w:rsidR="00372DB7" w:rsidRPr="00C7501A" w:rsidRDefault="00372DB7" w:rsidP="00372DB7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сформированность первоначальных представлений о единстве и многообразии языкового и культурного пространства Российской Федерации, о месте удмуртского языка среди </w:t>
      </w:r>
      <w:r w:rsidRPr="00C7501A">
        <w:rPr>
          <w:rFonts w:ascii="Times New Roman" w:eastAsia="Times New Roman" w:hAnsi="Times New Roman" w:cs="Times New Roman"/>
          <w:sz w:val="24"/>
          <w:szCs w:val="24"/>
        </w:rPr>
        <w:t>других языков народов России;</w:t>
      </w:r>
    </w:p>
    <w:p w:rsidR="00372DB7" w:rsidRPr="00C7501A" w:rsidRDefault="00372DB7" w:rsidP="00372DB7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первоначальных знаний о фонетике, лексике, грамматике, орфографии и пунктуации </w:t>
      </w:r>
      <w:proofErr w:type="spellStart"/>
      <w:r w:rsidRPr="00C7501A">
        <w:rPr>
          <w:rFonts w:ascii="Times New Roman" w:eastAsia="Times New Roman" w:hAnsi="Times New Roman" w:cs="Times New Roman"/>
          <w:bCs/>
          <w:sz w:val="24"/>
          <w:szCs w:val="24"/>
        </w:rPr>
        <w:t>удмуртского</w:t>
      </w:r>
      <w:r w:rsidRPr="00C7501A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spellEnd"/>
      <w:r w:rsidRPr="00C750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2DB7" w:rsidRPr="00C7501A" w:rsidRDefault="00372DB7" w:rsidP="00372DB7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sz w:val="24"/>
          <w:szCs w:val="24"/>
        </w:rPr>
        <w:t>сформированность умений применять полученные знания в речевой деятельности, употреблять в речи изученную лексику, строить устные высказывания, используя усвоенную лексику и полученные языковые знания, участвовать в речевом общении, используя изученные формулы речевого этикета;</w:t>
      </w:r>
    </w:p>
    <w:p w:rsidR="00372DB7" w:rsidRPr="00C7501A" w:rsidRDefault="00372DB7" w:rsidP="00372DB7">
      <w:pPr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и развитие всех видов речевой деятельности на удмуртском языке (слушание, говорение, чтение и письмо) и умения составлять небольшие рассказы по заданной теме на </w:t>
      </w:r>
      <w:proofErr w:type="spellStart"/>
      <w:r w:rsidRPr="00C7501A">
        <w:rPr>
          <w:rFonts w:ascii="Times New Roman" w:eastAsia="Times New Roman" w:hAnsi="Times New Roman" w:cs="Times New Roman"/>
          <w:bCs/>
          <w:sz w:val="24"/>
          <w:szCs w:val="24"/>
        </w:rPr>
        <w:t>удмуртского</w:t>
      </w:r>
      <w:r w:rsidRPr="00C7501A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spellEnd"/>
      <w:r w:rsidRPr="00C7501A">
        <w:rPr>
          <w:rFonts w:ascii="Times New Roman" w:eastAsia="Times New Roman" w:hAnsi="Times New Roman" w:cs="Times New Roman"/>
          <w:sz w:val="24"/>
          <w:szCs w:val="24"/>
        </w:rPr>
        <w:t>, используя полученные знания.</w:t>
      </w:r>
    </w:p>
    <w:p w:rsidR="00372DB7" w:rsidRPr="00C7501A" w:rsidRDefault="00372DB7" w:rsidP="00372DB7">
      <w:pPr>
        <w:shd w:val="clear" w:color="auto" w:fill="FFFFFF"/>
        <w:tabs>
          <w:tab w:val="left" w:pos="426"/>
          <w:tab w:val="left" w:pos="1134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01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372DB7" w:rsidRPr="00C7501A" w:rsidRDefault="00372DB7" w:rsidP="00372DB7">
      <w:pPr>
        <w:pStyle w:val="3"/>
        <w:spacing w:before="0"/>
        <w:jc w:val="center"/>
        <w:rPr>
          <w:rFonts w:ascii="Times New Roman" w:eastAsia="@Arial Unicode MS" w:hAnsi="Times New Roman" w:cs="Times New Roman"/>
          <w:b w:val="0"/>
          <w:bCs w:val="0"/>
          <w:i/>
          <w:iCs/>
          <w:sz w:val="24"/>
          <w:szCs w:val="24"/>
        </w:rPr>
      </w:pPr>
      <w:bookmarkStart w:id="31" w:name="_Toc112684458"/>
      <w:bookmarkStart w:id="32" w:name="_Hlk95990184"/>
      <w:r w:rsidRPr="00C7501A">
        <w:rPr>
          <w:rFonts w:ascii="Times New Roman" w:eastAsia="@Arial Unicode MS" w:hAnsi="Times New Roman" w:cs="Times New Roman"/>
          <w:sz w:val="24"/>
          <w:szCs w:val="24"/>
        </w:rPr>
        <w:t>1 класс</w:t>
      </w:r>
      <w:bookmarkEnd w:id="31"/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@Arial Unicode MS" w:hAnsi="Times New Roman" w:cs="Times New Roman"/>
          <w:bCs/>
          <w:iCs/>
          <w:sz w:val="24"/>
          <w:szCs w:val="24"/>
        </w:rPr>
      </w:pPr>
      <w:bookmarkStart w:id="33" w:name="_Hlk96607706"/>
      <w:r w:rsidRPr="00C7501A">
        <w:rPr>
          <w:rFonts w:ascii="Times New Roman" w:eastAsia="@Arial Unicode MS" w:hAnsi="Times New Roman" w:cs="Times New Roman"/>
          <w:bCs/>
          <w:iCs/>
          <w:sz w:val="24"/>
          <w:szCs w:val="24"/>
        </w:rPr>
        <w:t>Обучающийся научится:</w:t>
      </w:r>
    </w:p>
    <w:p w:rsidR="00372DB7" w:rsidRPr="00C7501A" w:rsidRDefault="00372DB7" w:rsidP="00372DB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Cs/>
          <w:sz w:val="24"/>
          <w:szCs w:val="24"/>
        </w:rPr>
        <w:t>Речевые умения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Аудирование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lastRenderedPageBreak/>
        <w:t xml:space="preserve">воспринимать на слух и понимать речь учителя и одноклассников в процессе общения на уроке и реагировать на </w:t>
      </w:r>
      <w:proofErr w:type="gramStart"/>
      <w:r w:rsidRPr="00C7501A">
        <w:rPr>
          <w:rFonts w:eastAsia="@Arial Unicode MS"/>
          <w:sz w:val="24"/>
          <w:szCs w:val="24"/>
        </w:rPr>
        <w:t>услышанное</w:t>
      </w:r>
      <w:proofErr w:type="gramEnd"/>
      <w:r w:rsidRPr="00C7501A">
        <w:rPr>
          <w:rFonts w:eastAsia="@Arial Unicode MS"/>
          <w:sz w:val="24"/>
          <w:szCs w:val="24"/>
        </w:rPr>
        <w:t xml:space="preserve"> (вербально / невербально);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воспринимать на слух и понимать небольшие учебные тексты, построенные на изученном языковом материале, с пониманием основного содержания, с пониманием запрашиваемой информации фактического характера.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Говорение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Диалог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вести диалог этикетного характера (с опорой на речевые ситуации): приветствие, начало и завершение разговора, знакомство с собеседником;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вести диалог-расспрос (запрос информации, ответ на запрос) в стандартных ситуациях повседневного бытового и учебного общения в рамках изучаемой тематики.</w:t>
      </w:r>
    </w:p>
    <w:p w:rsidR="00372DB7" w:rsidRPr="00C7501A" w:rsidRDefault="00372DB7" w:rsidP="00372DB7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i/>
          <w:iCs/>
          <w:sz w:val="24"/>
          <w:szCs w:val="24"/>
        </w:rPr>
        <w:t>Монолог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sz w:val="24"/>
          <w:szCs w:val="24"/>
        </w:rPr>
        <w:t xml:space="preserve">воспроизводить устное высказывание о себе, семье с опорой </w:t>
      </w:r>
      <w:proofErr w:type="spellStart"/>
      <w:r w:rsidRPr="00C7501A">
        <w:rPr>
          <w:sz w:val="24"/>
          <w:szCs w:val="24"/>
        </w:rPr>
        <w:t>наобразец</w:t>
      </w:r>
      <w:proofErr w:type="spellEnd"/>
      <w:r w:rsidRPr="00C7501A">
        <w:rPr>
          <w:sz w:val="24"/>
          <w:szCs w:val="24"/>
        </w:rPr>
        <w:t xml:space="preserve">, ключевые слова, вопросы и / или иллюстрации. 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Чтение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соотносить графический образ удмуртского слова с его звуковым образом;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читать вслух изученные слова, словосочетания, предложения, небольшие тексты, соблюдая правила произношения и соответствующую интонацию;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читать новые слова согласно основным правилам чтения.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Письмо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bookmarkStart w:id="34" w:name="_Hlk94773925"/>
      <w:r w:rsidRPr="00C7501A">
        <w:rPr>
          <w:rFonts w:eastAsia="@Arial Unicode MS"/>
          <w:sz w:val="24"/>
          <w:szCs w:val="24"/>
        </w:rPr>
        <w:t>списывать слова, предложения;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вставлять в изученные слова пропущенные буквы;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составлять из данных букв слово;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составлять из данных слов предложение;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делать подписи к картинкам с пояснением, что на них изображено;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lastRenderedPageBreak/>
        <w:t>вставлять в предложения пропущенные слова в соответствии с решаемой учебной задачей;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i/>
          <w:iCs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заполнять простые формуляры (визитка, обложка тетради), сообщая о себе основные сведения.</w:t>
      </w:r>
      <w:bookmarkStart w:id="35" w:name="_Hlk94774564"/>
      <w:bookmarkEnd w:id="34"/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jc w:val="center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sz w:val="24"/>
          <w:szCs w:val="24"/>
        </w:rPr>
        <w:t>Языковые знания и навыки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Графика, каллиграфия, орфография, пунктуация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воспроизводить графически и каллиграфически корректно все буквы удмуртского алфавита (написание букв, буквосочетаний, слов);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pacing w:val="-4"/>
          <w:sz w:val="24"/>
          <w:szCs w:val="24"/>
        </w:rPr>
        <w:t>пользоваться удмуртским алфавитом, знать последовательность букв в нем</w:t>
      </w:r>
      <w:r w:rsidRPr="00C7501A">
        <w:rPr>
          <w:rFonts w:eastAsia="@Arial Unicode MS"/>
          <w:sz w:val="24"/>
          <w:szCs w:val="24"/>
        </w:rPr>
        <w:t>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записывать правильно изученные слова, словосочетания, предложения;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правильно расставлять знаки препинания в конце предложения (точка, вопросительный и восклицательный знак).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различать на слух и адекватно произносить все звуки удмуртского языка, соблюдая нормы произношения звуков;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соблюдать правильное ударение в изолированном слове, фразе;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различать коммуникативные типы предложений по интонации;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i/>
          <w:iCs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корректно произносить предложения с точки зрения их ритмико-интонационных особенностей; 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сравнивать интонации вопросительных предложений удмуртского и русского языков.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  <w:t>Лексическая сторона речи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1 класса;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i/>
          <w:iCs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восстанавливать текст в соответствии с решаемой учебной задачей;</w:t>
      </w:r>
      <w:bookmarkEnd w:id="32"/>
      <w:bookmarkEnd w:id="35"/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i/>
          <w:iCs/>
          <w:sz w:val="24"/>
          <w:szCs w:val="24"/>
        </w:rPr>
      </w:pPr>
      <w:r w:rsidRPr="00C7501A">
        <w:rPr>
          <w:sz w:val="24"/>
          <w:szCs w:val="24"/>
        </w:rPr>
        <w:t xml:space="preserve">использовать языковую догадку в распознавании </w:t>
      </w:r>
      <w:r w:rsidRPr="00C7501A">
        <w:rPr>
          <w:rFonts w:eastAsia="Times New Roman"/>
          <w:sz w:val="24"/>
          <w:szCs w:val="24"/>
          <w:lang w:bidi="ru-RU"/>
        </w:rPr>
        <w:t>заимствованных слов из русского языка.</w:t>
      </w:r>
    </w:p>
    <w:p w:rsidR="00372DB7" w:rsidRPr="00C7501A" w:rsidRDefault="00372DB7" w:rsidP="00372DB7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C7501A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Грамматическая сторона речи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lastRenderedPageBreak/>
        <w:t xml:space="preserve">распознавать и употреблять в устной и письменной </w:t>
      </w:r>
      <w:proofErr w:type="gramStart"/>
      <w:r w:rsidRPr="00C7501A">
        <w:rPr>
          <w:rFonts w:eastAsia="@Arial Unicode MS"/>
          <w:sz w:val="24"/>
          <w:szCs w:val="24"/>
        </w:rPr>
        <w:t>речи</w:t>
      </w:r>
      <w:proofErr w:type="gramEnd"/>
      <w:r w:rsidRPr="00C7501A">
        <w:rPr>
          <w:rFonts w:eastAsia="@Arial Unicode MS"/>
          <w:sz w:val="24"/>
          <w:szCs w:val="24"/>
        </w:rPr>
        <w:t xml:space="preserve"> изученные морфологические формы и синтаксические конструкции удмуртского языка;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proofErr w:type="gramStart"/>
      <w:r w:rsidRPr="00C7501A">
        <w:rPr>
          <w:sz w:val="24"/>
          <w:szCs w:val="24"/>
        </w:rPr>
        <w:t xml:space="preserve">распознавать и употреблять в устной и письменной речи различные </w:t>
      </w:r>
      <w:r w:rsidRPr="00C7501A">
        <w:rPr>
          <w:rFonts w:eastAsia="@Arial Unicode MS"/>
          <w:sz w:val="24"/>
          <w:szCs w:val="24"/>
        </w:rPr>
        <w:t xml:space="preserve">коммуникативные типы предложений: повествовательные (утвердительные, отрицательные (с </w:t>
      </w:r>
      <w:r w:rsidRPr="00C7501A">
        <w:rPr>
          <w:rFonts w:eastAsia="@Arial Unicode MS"/>
          <w:i/>
          <w:iCs/>
          <w:sz w:val="24"/>
          <w:szCs w:val="24"/>
        </w:rPr>
        <w:t xml:space="preserve">ӧвӧл </w:t>
      </w:r>
      <w:r w:rsidRPr="00C7501A">
        <w:rPr>
          <w:rFonts w:eastAsia="@Arial Unicode MS"/>
          <w:sz w:val="24"/>
          <w:szCs w:val="24"/>
        </w:rPr>
        <w:t xml:space="preserve">(нет)), вопросительные (общий и специальный вопрос); </w:t>
      </w:r>
      <w:proofErr w:type="gramEnd"/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распознавать и употреблять в устной и письменной речи простые нераспространённые и распространённые предложения;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распознавать и употреблять в устной и письменной речи предложения с простым глагольным сказуемым (</w:t>
      </w:r>
      <w:r w:rsidRPr="00C7501A">
        <w:rPr>
          <w:rFonts w:eastAsia="@Arial Unicode MS"/>
          <w:i/>
          <w:iCs/>
          <w:sz w:val="24"/>
          <w:szCs w:val="24"/>
        </w:rPr>
        <w:t>Пияшкырӟа.</w:t>
      </w:r>
      <w:r w:rsidRPr="00C7501A">
        <w:rPr>
          <w:rFonts w:eastAsia="@Arial Unicode MS"/>
          <w:sz w:val="24"/>
          <w:szCs w:val="24"/>
        </w:rPr>
        <w:t xml:space="preserve"> Мальчик поёт);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proofErr w:type="gramStart"/>
      <w:r w:rsidRPr="00C7501A">
        <w:rPr>
          <w:rFonts w:eastAsia="@Arial Unicode MS"/>
          <w:sz w:val="24"/>
          <w:szCs w:val="24"/>
        </w:rPr>
        <w:t>распознавать и употреблять в устной и письменной речи предложения с составным именным сказуемым (</w:t>
      </w:r>
      <w:r w:rsidRPr="00C7501A">
        <w:rPr>
          <w:rFonts w:eastAsia="@Arial Unicode MS"/>
          <w:i/>
          <w:iCs/>
          <w:sz w:val="24"/>
          <w:szCs w:val="24"/>
        </w:rPr>
        <w:t xml:space="preserve">Та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мынамагае</w:t>
      </w:r>
      <w:proofErr w:type="spellEnd"/>
      <w:r w:rsidRPr="00C7501A">
        <w:rPr>
          <w:rFonts w:eastAsia="@Arial Unicode MS"/>
          <w:i/>
          <w:iCs/>
          <w:sz w:val="24"/>
          <w:szCs w:val="24"/>
        </w:rPr>
        <w:t>.</w:t>
      </w:r>
      <w:proofErr w:type="gramEnd"/>
      <w:r w:rsidRPr="00C7501A">
        <w:rPr>
          <w:rFonts w:eastAsia="@Arial Unicode MS"/>
          <w:sz w:val="24"/>
          <w:szCs w:val="24"/>
        </w:rPr>
        <w:t xml:space="preserve"> </w:t>
      </w:r>
      <w:proofErr w:type="gramStart"/>
      <w:r w:rsidRPr="00C7501A">
        <w:rPr>
          <w:rFonts w:eastAsia="@Arial Unicode MS"/>
          <w:sz w:val="24"/>
          <w:szCs w:val="24"/>
        </w:rPr>
        <w:t>Это мой старший брат);</w:t>
      </w:r>
      <w:proofErr w:type="gramEnd"/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proofErr w:type="gramStart"/>
      <w:r w:rsidRPr="00C7501A">
        <w:rPr>
          <w:rFonts w:eastAsia="@Arial Unicode MS"/>
          <w:sz w:val="24"/>
          <w:szCs w:val="24"/>
        </w:rPr>
        <w:t>распознавать и употреблять в устной и письменной речи предложения с составным сказуемым (</w:t>
      </w:r>
      <w:r w:rsidRPr="00C7501A">
        <w:rPr>
          <w:rFonts w:eastAsia="@Arial Unicode MS"/>
          <w:i/>
          <w:iCs/>
          <w:sz w:val="24"/>
          <w:szCs w:val="24"/>
        </w:rPr>
        <w:t>Пияшкырӟаныяратэ.</w:t>
      </w:r>
      <w:proofErr w:type="gramEnd"/>
      <w:r w:rsidRPr="00C7501A">
        <w:rPr>
          <w:rFonts w:eastAsia="@Arial Unicode MS"/>
          <w:sz w:val="24"/>
          <w:szCs w:val="24"/>
        </w:rPr>
        <w:t xml:space="preserve"> </w:t>
      </w:r>
      <w:proofErr w:type="gramStart"/>
      <w:r w:rsidRPr="00C7501A">
        <w:rPr>
          <w:rFonts w:eastAsia="@Arial Unicode MS"/>
          <w:sz w:val="24"/>
          <w:szCs w:val="24"/>
        </w:rPr>
        <w:t>Мальчик любит петь);</w:t>
      </w:r>
      <w:proofErr w:type="gramEnd"/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спрягать глаголы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мыныны</w:t>
      </w:r>
      <w:proofErr w:type="spellEnd"/>
      <w:r w:rsidRPr="00C7501A">
        <w:rPr>
          <w:rFonts w:eastAsia="@Arial Unicode MS"/>
          <w:sz w:val="24"/>
          <w:szCs w:val="24"/>
        </w:rPr>
        <w:t xml:space="preserve"> (идти),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улыны</w:t>
      </w:r>
      <w:proofErr w:type="spellEnd"/>
      <w:r w:rsidRPr="00C7501A">
        <w:rPr>
          <w:rFonts w:eastAsia="@Arial Unicode MS"/>
          <w:sz w:val="24"/>
          <w:szCs w:val="24"/>
        </w:rPr>
        <w:t xml:space="preserve"> (жить),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яратыны</w:t>
      </w:r>
      <w:proofErr w:type="spellEnd"/>
      <w:r w:rsidRPr="00C7501A">
        <w:rPr>
          <w:rFonts w:eastAsia="@Arial Unicode MS"/>
          <w:sz w:val="24"/>
          <w:szCs w:val="24"/>
        </w:rPr>
        <w:t xml:space="preserve"> (любить),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басьтыны</w:t>
      </w:r>
      <w:proofErr w:type="spellEnd"/>
      <w:r w:rsidRPr="00C7501A">
        <w:rPr>
          <w:rFonts w:eastAsia="@Arial Unicode MS"/>
          <w:sz w:val="24"/>
          <w:szCs w:val="24"/>
        </w:rPr>
        <w:t xml:space="preserve"> (взять),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ветлыны</w:t>
      </w:r>
      <w:proofErr w:type="spellEnd"/>
      <w:r w:rsidRPr="00C7501A">
        <w:rPr>
          <w:rFonts w:eastAsia="@Arial Unicode MS"/>
          <w:sz w:val="24"/>
          <w:szCs w:val="24"/>
        </w:rPr>
        <w:t xml:space="preserve"> (ходить),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учкыны</w:t>
      </w:r>
      <w:proofErr w:type="spellEnd"/>
      <w:r w:rsidRPr="00C7501A">
        <w:rPr>
          <w:rFonts w:eastAsia="@Arial Unicode MS"/>
          <w:sz w:val="24"/>
          <w:szCs w:val="24"/>
        </w:rPr>
        <w:t xml:space="preserve"> (смотреть) в единственном числе настоящем времени;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распознавать и употреблять в устной и письменной речи существительные</w:t>
      </w:r>
      <w:r w:rsidRPr="00C7501A">
        <w:rPr>
          <w:sz w:val="24"/>
          <w:szCs w:val="24"/>
        </w:rPr>
        <w:t xml:space="preserve"> в именительном (</w:t>
      </w:r>
      <w:proofErr w:type="spellStart"/>
      <w:r w:rsidRPr="00C7501A">
        <w:rPr>
          <w:i/>
          <w:iCs/>
          <w:sz w:val="24"/>
          <w:szCs w:val="24"/>
        </w:rPr>
        <w:t>ниман</w:t>
      </w:r>
      <w:proofErr w:type="spellEnd"/>
      <w:r w:rsidRPr="00C7501A">
        <w:rPr>
          <w:i/>
          <w:iCs/>
          <w:sz w:val="24"/>
          <w:szCs w:val="24"/>
        </w:rPr>
        <w:t xml:space="preserve">), </w:t>
      </w:r>
      <w:r w:rsidRPr="00C7501A">
        <w:rPr>
          <w:sz w:val="24"/>
          <w:szCs w:val="24"/>
        </w:rPr>
        <w:t xml:space="preserve">родительном </w:t>
      </w:r>
      <w:r w:rsidRPr="00C7501A">
        <w:rPr>
          <w:i/>
          <w:iCs/>
          <w:sz w:val="24"/>
          <w:szCs w:val="24"/>
        </w:rPr>
        <w:t>(</w:t>
      </w:r>
      <w:proofErr w:type="spellStart"/>
      <w:r w:rsidRPr="00C7501A">
        <w:rPr>
          <w:i/>
          <w:iCs/>
          <w:sz w:val="24"/>
          <w:szCs w:val="24"/>
        </w:rPr>
        <w:t>возьматон</w:t>
      </w:r>
      <w:proofErr w:type="spellEnd"/>
      <w:r w:rsidRPr="00C7501A">
        <w:rPr>
          <w:i/>
          <w:iCs/>
          <w:sz w:val="24"/>
          <w:szCs w:val="24"/>
        </w:rPr>
        <w:t xml:space="preserve">), </w:t>
      </w:r>
      <w:r w:rsidRPr="00C7501A">
        <w:rPr>
          <w:sz w:val="24"/>
          <w:szCs w:val="24"/>
        </w:rPr>
        <w:t>дательном</w:t>
      </w:r>
      <w:r w:rsidRPr="00C7501A">
        <w:rPr>
          <w:i/>
          <w:iCs/>
          <w:sz w:val="24"/>
          <w:szCs w:val="24"/>
        </w:rPr>
        <w:t xml:space="preserve"> (</w:t>
      </w:r>
      <w:proofErr w:type="spellStart"/>
      <w:r w:rsidRPr="00C7501A">
        <w:rPr>
          <w:i/>
          <w:iCs/>
          <w:sz w:val="24"/>
          <w:szCs w:val="24"/>
        </w:rPr>
        <w:t>сётон</w:t>
      </w:r>
      <w:proofErr w:type="spellEnd"/>
      <w:r w:rsidRPr="00C7501A">
        <w:rPr>
          <w:i/>
          <w:iCs/>
          <w:sz w:val="24"/>
          <w:szCs w:val="24"/>
        </w:rPr>
        <w:t xml:space="preserve">), </w:t>
      </w:r>
      <w:r w:rsidRPr="00C7501A">
        <w:rPr>
          <w:sz w:val="24"/>
          <w:szCs w:val="24"/>
        </w:rPr>
        <w:t>винительном</w:t>
      </w:r>
      <w:r w:rsidRPr="00C7501A">
        <w:rPr>
          <w:i/>
          <w:iCs/>
          <w:sz w:val="24"/>
          <w:szCs w:val="24"/>
        </w:rPr>
        <w:t xml:space="preserve"> (адӟон), </w:t>
      </w:r>
      <w:r w:rsidRPr="00C7501A">
        <w:rPr>
          <w:sz w:val="24"/>
          <w:szCs w:val="24"/>
        </w:rPr>
        <w:t xml:space="preserve">творительном </w:t>
      </w:r>
      <w:r w:rsidRPr="00C7501A">
        <w:rPr>
          <w:i/>
          <w:iCs/>
          <w:sz w:val="24"/>
          <w:szCs w:val="24"/>
        </w:rPr>
        <w:t>(</w:t>
      </w:r>
      <w:proofErr w:type="spellStart"/>
      <w:r w:rsidRPr="00C7501A">
        <w:rPr>
          <w:i/>
          <w:iCs/>
          <w:sz w:val="24"/>
          <w:szCs w:val="24"/>
        </w:rPr>
        <w:t>лэсьтон</w:t>
      </w:r>
      <w:proofErr w:type="spellEnd"/>
      <w:r w:rsidRPr="00C7501A">
        <w:rPr>
          <w:i/>
          <w:iCs/>
          <w:sz w:val="24"/>
          <w:szCs w:val="24"/>
        </w:rPr>
        <w:t xml:space="preserve">), </w:t>
      </w:r>
      <w:r w:rsidRPr="00C7501A">
        <w:rPr>
          <w:sz w:val="24"/>
          <w:szCs w:val="24"/>
        </w:rPr>
        <w:t>разделительном</w:t>
      </w:r>
      <w:r w:rsidRPr="00C7501A">
        <w:rPr>
          <w:i/>
          <w:iCs/>
          <w:sz w:val="24"/>
          <w:szCs w:val="24"/>
        </w:rPr>
        <w:t xml:space="preserve"> (</w:t>
      </w:r>
      <w:proofErr w:type="spellStart"/>
      <w:r w:rsidRPr="00C7501A">
        <w:rPr>
          <w:i/>
          <w:iCs/>
          <w:sz w:val="24"/>
          <w:szCs w:val="24"/>
        </w:rPr>
        <w:t>люкон</w:t>
      </w:r>
      <w:proofErr w:type="spellEnd"/>
      <w:r w:rsidRPr="00C7501A">
        <w:rPr>
          <w:i/>
          <w:iCs/>
          <w:sz w:val="24"/>
          <w:szCs w:val="24"/>
        </w:rPr>
        <w:t xml:space="preserve">), </w:t>
      </w:r>
      <w:r w:rsidRPr="00C7501A">
        <w:rPr>
          <w:sz w:val="24"/>
          <w:szCs w:val="24"/>
        </w:rPr>
        <w:t>местном</w:t>
      </w:r>
      <w:r w:rsidRPr="00C7501A">
        <w:rPr>
          <w:i/>
          <w:iCs/>
          <w:sz w:val="24"/>
          <w:szCs w:val="24"/>
        </w:rPr>
        <w:t xml:space="preserve"> (</w:t>
      </w:r>
      <w:proofErr w:type="spellStart"/>
      <w:r w:rsidRPr="00C7501A">
        <w:rPr>
          <w:i/>
          <w:iCs/>
          <w:sz w:val="24"/>
          <w:szCs w:val="24"/>
        </w:rPr>
        <w:t>интыян</w:t>
      </w:r>
      <w:proofErr w:type="spellEnd"/>
      <w:r w:rsidRPr="00C7501A">
        <w:rPr>
          <w:i/>
          <w:iCs/>
          <w:sz w:val="24"/>
          <w:szCs w:val="24"/>
        </w:rPr>
        <w:t>) (</w:t>
      </w:r>
      <w:proofErr w:type="spellStart"/>
      <w:r w:rsidRPr="00C7501A">
        <w:rPr>
          <w:i/>
          <w:iCs/>
          <w:sz w:val="24"/>
          <w:szCs w:val="24"/>
        </w:rPr>
        <w:t>кытын</w:t>
      </w:r>
      <w:proofErr w:type="spellEnd"/>
      <w:r w:rsidRPr="00C7501A">
        <w:rPr>
          <w:i/>
          <w:iCs/>
          <w:sz w:val="24"/>
          <w:szCs w:val="24"/>
        </w:rPr>
        <w:t xml:space="preserve">? </w:t>
      </w:r>
      <w:proofErr w:type="spellStart"/>
      <w:r w:rsidRPr="00C7501A">
        <w:rPr>
          <w:i/>
          <w:iCs/>
          <w:sz w:val="24"/>
          <w:szCs w:val="24"/>
        </w:rPr>
        <w:t>кытысь</w:t>
      </w:r>
      <w:proofErr w:type="spellEnd"/>
      <w:r w:rsidRPr="00C7501A">
        <w:rPr>
          <w:i/>
          <w:iCs/>
          <w:sz w:val="24"/>
          <w:szCs w:val="24"/>
        </w:rPr>
        <w:t xml:space="preserve">? </w:t>
      </w:r>
      <w:proofErr w:type="spellStart"/>
      <w:r w:rsidRPr="00C7501A">
        <w:rPr>
          <w:i/>
          <w:iCs/>
          <w:sz w:val="24"/>
          <w:szCs w:val="24"/>
        </w:rPr>
        <w:t>кытчы</w:t>
      </w:r>
      <w:proofErr w:type="spellEnd"/>
      <w:r w:rsidRPr="00C7501A">
        <w:rPr>
          <w:i/>
          <w:iCs/>
          <w:sz w:val="24"/>
          <w:szCs w:val="24"/>
        </w:rPr>
        <w:t xml:space="preserve">?) </w:t>
      </w:r>
      <w:r w:rsidRPr="00C7501A">
        <w:rPr>
          <w:rFonts w:eastAsia="@Arial Unicode MS"/>
          <w:sz w:val="24"/>
          <w:szCs w:val="24"/>
        </w:rPr>
        <w:t>падежах;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i/>
          <w:iCs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распознавать и употреблять в устной и письменной речи притяжательные существительные с </w:t>
      </w:r>
      <w:r w:rsidRPr="00C7501A">
        <w:rPr>
          <w:sz w:val="24"/>
          <w:szCs w:val="24"/>
        </w:rPr>
        <w:t>суффиксами</w:t>
      </w:r>
      <w:r w:rsidRPr="00C7501A">
        <w:rPr>
          <w:i/>
          <w:iCs/>
          <w:sz w:val="24"/>
          <w:szCs w:val="24"/>
        </w:rPr>
        <w:t xml:space="preserve"> </w:t>
      </w:r>
      <w:proofErr w:type="gramStart"/>
      <w:r w:rsidRPr="00C7501A">
        <w:rPr>
          <w:i/>
          <w:iCs/>
          <w:sz w:val="24"/>
          <w:szCs w:val="24"/>
        </w:rPr>
        <w:t>-э</w:t>
      </w:r>
      <w:proofErr w:type="gramEnd"/>
      <w:r w:rsidRPr="00C7501A">
        <w:rPr>
          <w:i/>
          <w:iCs/>
          <w:sz w:val="24"/>
          <w:szCs w:val="24"/>
        </w:rPr>
        <w:t xml:space="preserve"> (-е), -</w:t>
      </w:r>
      <w:proofErr w:type="spellStart"/>
      <w:r w:rsidRPr="00C7501A">
        <w:rPr>
          <w:i/>
          <w:iCs/>
          <w:sz w:val="24"/>
          <w:szCs w:val="24"/>
        </w:rPr>
        <w:t>ы</w:t>
      </w:r>
      <w:proofErr w:type="spellEnd"/>
      <w:r w:rsidRPr="00C7501A">
        <w:rPr>
          <w:i/>
          <w:iCs/>
          <w:sz w:val="24"/>
          <w:szCs w:val="24"/>
        </w:rPr>
        <w:t>; -</w:t>
      </w:r>
      <w:proofErr w:type="spellStart"/>
      <w:r w:rsidRPr="00C7501A">
        <w:rPr>
          <w:i/>
          <w:iCs/>
          <w:sz w:val="24"/>
          <w:szCs w:val="24"/>
        </w:rPr>
        <w:t>эд</w:t>
      </w:r>
      <w:proofErr w:type="spellEnd"/>
      <w:r w:rsidRPr="00C7501A">
        <w:rPr>
          <w:i/>
          <w:iCs/>
          <w:sz w:val="24"/>
          <w:szCs w:val="24"/>
        </w:rPr>
        <w:t xml:space="preserve"> (-</w:t>
      </w:r>
      <w:proofErr w:type="spellStart"/>
      <w:r w:rsidRPr="00C7501A">
        <w:rPr>
          <w:i/>
          <w:iCs/>
          <w:sz w:val="24"/>
          <w:szCs w:val="24"/>
        </w:rPr>
        <w:t>ед</w:t>
      </w:r>
      <w:proofErr w:type="spellEnd"/>
      <w:r w:rsidRPr="00C7501A">
        <w:rPr>
          <w:i/>
          <w:iCs/>
          <w:sz w:val="24"/>
          <w:szCs w:val="24"/>
        </w:rPr>
        <w:t>), -</w:t>
      </w:r>
      <w:proofErr w:type="spellStart"/>
      <w:r w:rsidRPr="00C7501A">
        <w:rPr>
          <w:i/>
          <w:iCs/>
          <w:sz w:val="24"/>
          <w:szCs w:val="24"/>
        </w:rPr>
        <w:t>ыд</w:t>
      </w:r>
      <w:proofErr w:type="spellEnd"/>
      <w:r w:rsidRPr="00C7501A">
        <w:rPr>
          <w:i/>
          <w:iCs/>
          <w:sz w:val="24"/>
          <w:szCs w:val="24"/>
        </w:rPr>
        <w:t>; -</w:t>
      </w:r>
      <w:proofErr w:type="spellStart"/>
      <w:r w:rsidRPr="00C7501A">
        <w:rPr>
          <w:i/>
          <w:iCs/>
          <w:sz w:val="24"/>
          <w:szCs w:val="24"/>
        </w:rPr>
        <w:t>эз</w:t>
      </w:r>
      <w:proofErr w:type="spellEnd"/>
      <w:r w:rsidRPr="00C7501A">
        <w:rPr>
          <w:i/>
          <w:iCs/>
          <w:sz w:val="24"/>
          <w:szCs w:val="24"/>
        </w:rPr>
        <w:t>, (-</w:t>
      </w:r>
      <w:proofErr w:type="spellStart"/>
      <w:r w:rsidRPr="00C7501A">
        <w:rPr>
          <w:i/>
          <w:iCs/>
          <w:sz w:val="24"/>
          <w:szCs w:val="24"/>
        </w:rPr>
        <w:t>ез</w:t>
      </w:r>
      <w:proofErr w:type="spellEnd"/>
      <w:r w:rsidRPr="00C7501A">
        <w:rPr>
          <w:i/>
          <w:iCs/>
          <w:sz w:val="24"/>
          <w:szCs w:val="24"/>
        </w:rPr>
        <w:t>), -</w:t>
      </w:r>
      <w:proofErr w:type="spellStart"/>
      <w:r w:rsidRPr="00C7501A">
        <w:rPr>
          <w:i/>
          <w:iCs/>
          <w:sz w:val="24"/>
          <w:szCs w:val="24"/>
        </w:rPr>
        <w:t>ыз</w:t>
      </w:r>
      <w:proofErr w:type="spellEnd"/>
      <w:r w:rsidRPr="00C7501A">
        <w:rPr>
          <w:i/>
          <w:iCs/>
          <w:sz w:val="24"/>
          <w:szCs w:val="24"/>
        </w:rPr>
        <w:t>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распознавать и употреблять в устной и письменной речи </w:t>
      </w:r>
      <w:r w:rsidRPr="00C7501A">
        <w:rPr>
          <w:sz w:val="24"/>
          <w:szCs w:val="24"/>
        </w:rPr>
        <w:t>существительные во множественном числе;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распознавать и употреблять в устной и письменной речи глаголы в настоящем времени изъявительного наклонения единственного числа;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распознавать и употреблять в устной и письменной речи личные местоимения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мон</w:t>
      </w:r>
      <w:proofErr w:type="spellEnd"/>
      <w:r w:rsidRPr="00C7501A">
        <w:rPr>
          <w:rFonts w:eastAsia="@Arial Unicode MS"/>
          <w:sz w:val="24"/>
          <w:szCs w:val="24"/>
        </w:rPr>
        <w:t xml:space="preserve"> (я), </w:t>
      </w:r>
      <w:r w:rsidRPr="00C7501A">
        <w:rPr>
          <w:rFonts w:eastAsia="@Arial Unicode MS"/>
          <w:i/>
          <w:iCs/>
          <w:sz w:val="24"/>
          <w:szCs w:val="24"/>
        </w:rPr>
        <w:t>тон</w:t>
      </w:r>
      <w:r w:rsidRPr="00C7501A">
        <w:rPr>
          <w:rFonts w:eastAsia="@Arial Unicode MS"/>
          <w:sz w:val="24"/>
          <w:szCs w:val="24"/>
        </w:rPr>
        <w:t xml:space="preserve"> (ты), </w:t>
      </w:r>
      <w:proofErr w:type="gramStart"/>
      <w:r w:rsidRPr="00C7501A">
        <w:rPr>
          <w:rFonts w:eastAsia="@Arial Unicode MS"/>
          <w:i/>
          <w:iCs/>
          <w:sz w:val="24"/>
          <w:szCs w:val="24"/>
        </w:rPr>
        <w:t>со</w:t>
      </w:r>
      <w:proofErr w:type="gramEnd"/>
      <w:r w:rsidRPr="00C7501A">
        <w:rPr>
          <w:rFonts w:eastAsia="@Arial Unicode MS"/>
          <w:sz w:val="24"/>
          <w:szCs w:val="24"/>
        </w:rPr>
        <w:t xml:space="preserve"> (он, она, оно); притяжательные местоимения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мынам</w:t>
      </w:r>
      <w:proofErr w:type="spellEnd"/>
      <w:r w:rsidRPr="00C7501A">
        <w:rPr>
          <w:rFonts w:eastAsia="@Arial Unicode MS"/>
          <w:sz w:val="24"/>
          <w:szCs w:val="24"/>
        </w:rPr>
        <w:t xml:space="preserve"> (мой, моя, моё),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тынад</w:t>
      </w:r>
      <w:proofErr w:type="spellEnd"/>
      <w:r w:rsidRPr="00C7501A">
        <w:rPr>
          <w:rFonts w:eastAsia="@Arial Unicode MS"/>
          <w:sz w:val="24"/>
          <w:szCs w:val="24"/>
        </w:rPr>
        <w:t xml:space="preserve"> (твой, твоя, твоё),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солэн</w:t>
      </w:r>
      <w:proofErr w:type="spellEnd"/>
      <w:r w:rsidRPr="00C7501A">
        <w:rPr>
          <w:rFonts w:eastAsia="@Arial Unicode MS"/>
          <w:sz w:val="24"/>
          <w:szCs w:val="24"/>
        </w:rPr>
        <w:t xml:space="preserve"> (его, её); указательные местоимения </w:t>
      </w:r>
      <w:r w:rsidRPr="00C7501A">
        <w:rPr>
          <w:rFonts w:eastAsia="@Arial Unicode MS"/>
          <w:i/>
          <w:iCs/>
          <w:sz w:val="24"/>
          <w:szCs w:val="24"/>
        </w:rPr>
        <w:t>со</w:t>
      </w:r>
      <w:r w:rsidRPr="00C7501A">
        <w:rPr>
          <w:rFonts w:eastAsia="@Arial Unicode MS"/>
          <w:sz w:val="24"/>
          <w:szCs w:val="24"/>
        </w:rPr>
        <w:t xml:space="preserve"> (тот, та, то), </w:t>
      </w:r>
      <w:r w:rsidRPr="00C7501A">
        <w:rPr>
          <w:rFonts w:eastAsia="@Arial Unicode MS"/>
          <w:i/>
          <w:iCs/>
          <w:sz w:val="24"/>
          <w:szCs w:val="24"/>
        </w:rPr>
        <w:t>та</w:t>
      </w:r>
      <w:r w:rsidRPr="00C7501A">
        <w:rPr>
          <w:rFonts w:eastAsia="@Arial Unicode MS"/>
          <w:sz w:val="24"/>
          <w:szCs w:val="24"/>
        </w:rPr>
        <w:t xml:space="preserve"> (этот, эта, это); 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lastRenderedPageBreak/>
        <w:t>распознавать и употреблять в устной и письменной речи некоторые прилагательные в положительной степени;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распознавать и употреблять в устной и письменной речи </w:t>
      </w:r>
      <w:r w:rsidRPr="00C7501A">
        <w:rPr>
          <w:rFonts w:eastAsia="Times New Roman"/>
          <w:sz w:val="24"/>
          <w:szCs w:val="24"/>
        </w:rPr>
        <w:t xml:space="preserve">наречие </w:t>
      </w:r>
      <w:proofErr w:type="spellStart"/>
      <w:r w:rsidRPr="00C7501A">
        <w:rPr>
          <w:rFonts w:eastAsia="Times New Roman"/>
          <w:i/>
          <w:iCs/>
          <w:sz w:val="24"/>
          <w:szCs w:val="24"/>
        </w:rPr>
        <w:t>отчы</w:t>
      </w:r>
      <w:proofErr w:type="spellEnd"/>
      <w:r w:rsidRPr="00C7501A">
        <w:rPr>
          <w:rFonts w:eastAsia="Times New Roman"/>
          <w:sz w:val="24"/>
          <w:szCs w:val="24"/>
        </w:rPr>
        <w:t xml:space="preserve"> (туда);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распознавать и употреблять в устной и письменной речи количественные числительные до 10; 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кин</w:t>
      </w:r>
      <w:proofErr w:type="spellEnd"/>
      <w:r w:rsidRPr="00C7501A">
        <w:rPr>
          <w:rFonts w:eastAsia="@Arial Unicode MS"/>
          <w:sz w:val="24"/>
          <w:szCs w:val="24"/>
        </w:rPr>
        <w:t xml:space="preserve"> (кто)</w:t>
      </w:r>
      <w:proofErr w:type="gramStart"/>
      <w:r w:rsidRPr="00C7501A">
        <w:rPr>
          <w:rFonts w:eastAsia="@Arial Unicode MS"/>
          <w:i/>
          <w:iCs/>
          <w:sz w:val="24"/>
          <w:szCs w:val="24"/>
        </w:rPr>
        <w:t>,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м</w:t>
      </w:r>
      <w:proofErr w:type="gramEnd"/>
      <w:r w:rsidRPr="00C7501A">
        <w:rPr>
          <w:rFonts w:eastAsia="@Arial Unicode MS"/>
          <w:i/>
          <w:iCs/>
          <w:sz w:val="24"/>
          <w:szCs w:val="24"/>
        </w:rPr>
        <w:t>а</w:t>
      </w:r>
      <w:proofErr w:type="spellEnd"/>
      <w:r w:rsidRPr="00C7501A">
        <w:rPr>
          <w:rFonts w:eastAsia="@Arial Unicode MS"/>
          <w:sz w:val="24"/>
          <w:szCs w:val="24"/>
        </w:rPr>
        <w:t xml:space="preserve"> (что),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кинлэн</w:t>
      </w:r>
      <w:proofErr w:type="spellEnd"/>
      <w:r w:rsidRPr="00C7501A">
        <w:rPr>
          <w:rFonts w:eastAsia="@Arial Unicode MS"/>
          <w:sz w:val="24"/>
          <w:szCs w:val="24"/>
        </w:rPr>
        <w:t xml:space="preserve"> (чей, у кого),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маиз</w:t>
      </w:r>
      <w:proofErr w:type="spellEnd"/>
      <w:r w:rsidRPr="00C7501A">
        <w:rPr>
          <w:rFonts w:eastAsia="@Arial Unicode MS"/>
          <w:sz w:val="24"/>
          <w:szCs w:val="24"/>
        </w:rPr>
        <w:t xml:space="preserve"> (что),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кытын</w:t>
      </w:r>
      <w:proofErr w:type="spellEnd"/>
      <w:r w:rsidRPr="00C7501A">
        <w:rPr>
          <w:rFonts w:eastAsia="@Arial Unicode MS"/>
          <w:sz w:val="24"/>
          <w:szCs w:val="24"/>
        </w:rPr>
        <w:t xml:space="preserve"> (где),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кытчы</w:t>
      </w:r>
      <w:proofErr w:type="spellEnd"/>
      <w:r w:rsidRPr="00C7501A">
        <w:rPr>
          <w:rFonts w:eastAsia="@Arial Unicode MS"/>
          <w:sz w:val="24"/>
          <w:szCs w:val="24"/>
        </w:rPr>
        <w:t xml:space="preserve">(куда), </w:t>
      </w:r>
      <w:r w:rsidRPr="00C7501A">
        <w:rPr>
          <w:rFonts w:eastAsia="@Arial Unicode MS"/>
          <w:i/>
          <w:iCs/>
          <w:sz w:val="24"/>
          <w:szCs w:val="24"/>
        </w:rPr>
        <w:t>кӧня</w:t>
      </w:r>
      <w:r w:rsidRPr="00C7501A">
        <w:rPr>
          <w:rFonts w:eastAsia="@Arial Unicode MS"/>
          <w:sz w:val="24"/>
          <w:szCs w:val="24"/>
        </w:rPr>
        <w:t xml:space="preserve"> (сколько), </w:t>
      </w:r>
      <w:r w:rsidRPr="00C7501A">
        <w:rPr>
          <w:rFonts w:eastAsia="@Arial Unicode MS"/>
          <w:i/>
          <w:iCs/>
          <w:sz w:val="24"/>
          <w:szCs w:val="24"/>
        </w:rPr>
        <w:t>кыӵе</w:t>
      </w:r>
      <w:r w:rsidRPr="00C7501A">
        <w:rPr>
          <w:rFonts w:eastAsia="@Arial Unicode MS"/>
          <w:sz w:val="24"/>
          <w:szCs w:val="24"/>
        </w:rPr>
        <w:t xml:space="preserve"> (какой),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кызьы</w:t>
      </w:r>
      <w:proofErr w:type="spellEnd"/>
      <w:r w:rsidRPr="00C7501A">
        <w:rPr>
          <w:rFonts w:eastAsia="@Arial Unicode MS"/>
          <w:sz w:val="24"/>
          <w:szCs w:val="24"/>
        </w:rPr>
        <w:t xml:space="preserve"> (как);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распознавать и употреблять в устной и письменной речи союз </w:t>
      </w:r>
      <w:r w:rsidRPr="00C7501A">
        <w:rPr>
          <w:rFonts w:eastAsia="@Arial Unicode MS"/>
          <w:i/>
          <w:iCs/>
          <w:sz w:val="24"/>
          <w:szCs w:val="24"/>
        </w:rPr>
        <w:t xml:space="preserve">но </w:t>
      </w:r>
      <w:r w:rsidRPr="00C7501A">
        <w:rPr>
          <w:rFonts w:eastAsia="@Arial Unicode MS"/>
          <w:sz w:val="24"/>
          <w:szCs w:val="24"/>
        </w:rPr>
        <w:t>(и) при однородных членах.</w:t>
      </w:r>
    </w:p>
    <w:p w:rsidR="00372DB7" w:rsidRPr="00C7501A" w:rsidRDefault="00372DB7" w:rsidP="00372D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01A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знать название своей республики, государственной символики России и Удмуртской Республики, названия городов, некоторых деревень и рек; 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знать цвета флагов России и Удмуртской Республики;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рассказывать о некоторых литературных персонажах популярных детских произведений, сюжетах некоторых популярных сказок, а также небольших произведениях детского фольклора (стихи, считалки, песни) на удмуртском языке;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>владеть элементарными формами речевого и неречевого поведения с носителями удмуртского языка в наиболее распространённых ситуациях общения;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iCs/>
          <w:sz w:val="24"/>
          <w:szCs w:val="24"/>
        </w:rPr>
      </w:pPr>
      <w:r w:rsidRPr="00C7501A">
        <w:rPr>
          <w:rFonts w:eastAsia="@Arial Unicode MS"/>
          <w:iCs/>
          <w:sz w:val="24"/>
          <w:szCs w:val="24"/>
        </w:rPr>
        <w:t>воспроизводить наизусть небольшие произведения удмуртского детского фольклора и литературных произведений;</w:t>
      </w:r>
    </w:p>
    <w:p w:rsidR="00372DB7" w:rsidRPr="00C7501A" w:rsidRDefault="00372DB7" w:rsidP="00372DB7">
      <w:pPr>
        <w:pStyle w:val="a3"/>
        <w:numPr>
          <w:ilvl w:val="0"/>
          <w:numId w:val="6"/>
        </w:numPr>
        <w:tabs>
          <w:tab w:val="left" w:leader="dot" w:pos="624"/>
          <w:tab w:val="left" w:pos="1134"/>
        </w:tabs>
        <w:spacing w:after="0" w:line="360" w:lineRule="auto"/>
        <w:ind w:left="0" w:firstLine="709"/>
        <w:jc w:val="both"/>
        <w:rPr>
          <w:rFonts w:eastAsia="@Arial Unicode MS"/>
          <w:sz w:val="24"/>
          <w:szCs w:val="24"/>
        </w:rPr>
      </w:pPr>
      <w:r w:rsidRPr="00C7501A">
        <w:rPr>
          <w:rFonts w:eastAsia="@Arial Unicode MS"/>
          <w:sz w:val="24"/>
          <w:szCs w:val="24"/>
        </w:rPr>
        <w:t xml:space="preserve">употреблять в речи этикетные слова удмуртского языка: приветствие – </w:t>
      </w:r>
      <w:proofErr w:type="spellStart"/>
      <w:r w:rsidRPr="00C7501A">
        <w:rPr>
          <w:rFonts w:eastAsia="@Arial Unicode MS"/>
          <w:i/>
          <w:iCs/>
          <w:sz w:val="24"/>
          <w:szCs w:val="24"/>
        </w:rPr>
        <w:t>чырткем</w:t>
      </w:r>
      <w:proofErr w:type="spellEnd"/>
      <w:r w:rsidRPr="00C7501A">
        <w:rPr>
          <w:rFonts w:eastAsia="@Arial Unicode MS"/>
          <w:i/>
          <w:iCs/>
          <w:sz w:val="24"/>
          <w:szCs w:val="24"/>
        </w:rPr>
        <w:t>, умой</w:t>
      </w:r>
      <w:r w:rsidRPr="00C7501A">
        <w:rPr>
          <w:rFonts w:eastAsia="@Arial Unicode MS"/>
          <w:sz w:val="24"/>
          <w:szCs w:val="24"/>
        </w:rPr>
        <w:t xml:space="preserve"> (здравствуй!), прощание – </w:t>
      </w:r>
      <w:r w:rsidRPr="00C7501A">
        <w:rPr>
          <w:rFonts w:eastAsia="@Arial Unicode MS"/>
          <w:i/>
          <w:iCs/>
          <w:sz w:val="24"/>
          <w:szCs w:val="24"/>
        </w:rPr>
        <w:t>ӟечлу!</w:t>
      </w:r>
      <w:r w:rsidRPr="00C7501A">
        <w:rPr>
          <w:rFonts w:eastAsia="@Arial Unicode MS"/>
          <w:sz w:val="24"/>
          <w:szCs w:val="24"/>
        </w:rPr>
        <w:t xml:space="preserve"> (до свидания); выражение благодарности – </w:t>
      </w:r>
      <w:r w:rsidRPr="00C7501A">
        <w:rPr>
          <w:rFonts w:eastAsia="@Arial Unicode MS"/>
          <w:i/>
          <w:iCs/>
          <w:sz w:val="24"/>
          <w:szCs w:val="24"/>
        </w:rPr>
        <w:t>тау</w:t>
      </w:r>
      <w:r w:rsidRPr="00C7501A">
        <w:rPr>
          <w:rFonts w:eastAsia="@Arial Unicode MS"/>
          <w:sz w:val="24"/>
          <w:szCs w:val="24"/>
        </w:rPr>
        <w:t xml:space="preserve"> (спасибо).</w:t>
      </w:r>
    </w:p>
    <w:p w:rsidR="00372DB7" w:rsidRPr="00C7501A" w:rsidRDefault="00372DB7" w:rsidP="00372DB7">
      <w:pPr>
        <w:pStyle w:val="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36" w:name="_Toc112684462"/>
      <w:bookmarkEnd w:id="33"/>
      <w:r w:rsidRPr="00C7501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ТЕМАТИЧЕСКОЕ ПЛАНИРОВАНИЕ</w:t>
      </w:r>
      <w:bookmarkEnd w:id="36"/>
    </w:p>
    <w:p w:rsidR="00372DB7" w:rsidRPr="00C7501A" w:rsidRDefault="00372DB7" w:rsidP="00372DB7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7" w:name="_Toc112684463"/>
      <w:r w:rsidRPr="00C7501A">
        <w:rPr>
          <w:rFonts w:ascii="Times New Roman" w:hAnsi="Times New Roman" w:cs="Times New Roman"/>
          <w:color w:val="auto"/>
          <w:sz w:val="24"/>
          <w:szCs w:val="24"/>
        </w:rPr>
        <w:t>1 класс – 99 ч.</w:t>
      </w:r>
      <w:bookmarkEnd w:id="37"/>
    </w:p>
    <w:tbl>
      <w:tblPr>
        <w:tblStyle w:val="ae"/>
        <w:tblW w:w="0" w:type="auto"/>
        <w:tblLook w:val="04A0"/>
      </w:tblPr>
      <w:tblGrid>
        <w:gridCol w:w="2758"/>
        <w:gridCol w:w="828"/>
        <w:gridCol w:w="3458"/>
        <w:gridCol w:w="7742"/>
      </w:tblGrid>
      <w:tr w:rsidR="00372DB7" w:rsidRPr="00C7501A" w:rsidTr="00F11F50">
        <w:tc>
          <w:tcPr>
            <w:tcW w:w="2238" w:type="dxa"/>
            <w:vAlign w:val="center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828" w:type="dxa"/>
            <w:vAlign w:val="center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50" w:type="dxa"/>
            <w:vAlign w:val="center"/>
          </w:tcPr>
          <w:p w:rsidR="00372DB7" w:rsidRPr="00C7501A" w:rsidRDefault="00372DB7" w:rsidP="00F11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содержание</w:t>
            </w:r>
          </w:p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sz w:val="24"/>
                <w:szCs w:val="24"/>
              </w:rPr>
              <w:t>(языковые знания)</w:t>
            </w:r>
          </w:p>
        </w:tc>
        <w:tc>
          <w:tcPr>
            <w:tcW w:w="8044" w:type="dxa"/>
            <w:vAlign w:val="center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372DB7" w:rsidRPr="00C7501A" w:rsidTr="00F11F50"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Ойдотодматском</w:t>
            </w:r>
            <w:proofErr w:type="spellEnd"/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(Давай познакомимся)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Соблюдение норм произношения звуков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удмуртского языка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(отсутствие качественной редукции гласных)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Произношение слов с соблюдением правильного ударения (фиксированное ударение на последнем слоге слова).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Произношение русских заимствованных слов с соблюдением правильного ударения.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повествовательных и вопросительных предложений с точки зрения их ритмико-интонационных особенностей.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орфография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Графически корректное написание букв удмуртского алфавита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изученных словах.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Раздельное написание слов.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изученных слов и словосочетаний; слов, заимствованных из русского языка (названия школьных принадлежностей, профессий); слов, отвечающих на вопрос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(какой?)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чебер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(красивый),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мусо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(милый),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пичи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(маленький) (на практическом уровне).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повествовательных (утвердительных), вопросительных (специальный вопрос) предложений;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простых нераспространённых и распространённых предложений;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вопросительных слов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(кто),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кызьы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имен существительных в единственном числе;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личных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мон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(я),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тон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(ты), 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со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(он, она, оно) и указательных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(этот, эта, это),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со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(тот, та, то) местоимений (на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коротких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зрительных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языковой догадки при восприятии на слух текста (распознавание русских заимствованных слов).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разыгрывание диалога по теме общения с опорой на ключевые слова и образец.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Работа с иллюстрациями учебника: составление диалога по теме </w:t>
            </w:r>
            <w:proofErr w:type="spell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общенияс</w:t>
            </w:r>
            <w:proofErr w:type="spellEnd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опорой на ключевые слова.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Кин та?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(Кто это?);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та?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это?);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Кызьытынаднимыд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(Как тебя зовут?).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Работа в группе: разыгрывание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сценки знакомства.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лепка кукол из пластилина, разыгрывание сценки их знакомства.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Представление себя, своих друзей по образцу, с использованием вербальных опор (ключевые слова).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Работа с иллюстрациями учебника: п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еречисление предметов, находящихся в школьной сумке, в комнате.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Творческая работа: составление устного высказывания о сказочных персонажах и персонажах учебника с использованием зрительных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вслух (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имитативное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) слогов, коротких слов.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соответствующей интонации, правильного ударения в изученных словах и фразах.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рисунка и графического образа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написание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составление схемы предложения.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заполнение визитки, обложки тетради с сообщением основных сведений о себе (имя, фамилия).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составление слова-приветствия из заданных букв и написание их печатными буквами.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орфография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Правильное написание изученных слов печатными буквами.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lastRenderedPageBreak/>
              <w:t>Раздельное написание слов.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Адекватное произнесение звуков удмуртского языка, схожих со звуками русского языка.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>Наблюдение за местом ударения в удмуртских словах (фиксированное ударение на последнем слоге); произношением слов, отрабатываемых в учебнике.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Произнесение предложения с соблюдением интонации перечисления.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 по теме общения.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Употребление в устной и письменной речи изученных лексических единиц по теме общения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русских заимствованных слов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Парная работа: составление слова из букв, слогов.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группировка слов по их тематической принадлежности; выбор лишнего слова из списка.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в устной и письменной речи повествовательных (утвердительные), вопросительных (специальный вопрос) предложений; простых нераспространённых и распространённых предложений.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предложений с вопросительными словами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(кто),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кызьы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личных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мон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(я),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тон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(ты), 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со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(он, она, оно) и указательных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(это, эта, это),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со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(тон, та, то) местоимений.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 xml:space="preserve">Употребление в речи этикетных слов-приветствий: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чырткем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 умой (</w:t>
            </w:r>
            <w:r w:rsidRPr="00C7501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здравствуй);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sz w:val="24"/>
                <w:szCs w:val="24"/>
              </w:rPr>
              <w:t>чырткемесь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sz w:val="24"/>
                <w:szCs w:val="24"/>
              </w:rPr>
              <w:t>умоес</w:t>
            </w:r>
            <w:proofErr w:type="gramStart"/>
            <w:r w:rsidRPr="00C7501A">
              <w:rPr>
                <w:rFonts w:ascii="Times New Roman" w:eastAsia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C7501A">
              <w:rPr>
                <w:rFonts w:ascii="Times New Roman" w:eastAsia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C7501A">
              <w:rPr>
                <w:rFonts w:ascii="Times New Roman" w:eastAsia="Times New Roman" w:hAnsi="Times New Roman"/>
                <w:iCs/>
                <w:sz w:val="24"/>
                <w:szCs w:val="24"/>
              </w:rPr>
              <w:t>здравствуйте).</w:t>
            </w:r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Воспроизведение наизусть рифмовок, четверостиший.</w:t>
            </w:r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Знакомство с именами удмуртских богатырей: Мардан батыр, Тутой батыр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«Давай познакомимся»</w:t>
            </w:r>
          </w:p>
        </w:tc>
      </w:tr>
      <w:tr w:rsidR="00372DB7" w:rsidRPr="00C7501A" w:rsidTr="00F11F50"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lastRenderedPageBreak/>
              <w:t>Мынамсемьяе</w:t>
            </w:r>
            <w:proofErr w:type="spell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(Моя семья)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Соблюдение норм произношения звуков удмуртского языка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(отсутствие качественной редукции гласных)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Произношение изученных слов с соблюдением правильного ударения и фраз с соблюдением их ритмико-интонационных особенностей (фиксированное ударение на последнем слоге слова).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повествовательных и вопросительных предложений с точки зрения их ритмико-интонационных особенностей.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орфография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Графически корректное написание печатных букв удмуртского алфавита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изученных словах.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 изученных слов – названий членов семьи (на практическом уровне).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использование в устной и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повествовательных (утвердительных), вопросительных (специальный вопрос) предложений;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вопросительного слова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(чей, чья, чьё);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глагола-связки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вань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(есть, имеется) в повествовательных (утвердительных) предложениях; притяжательных существительных с суффиксами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-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(-е)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притяжательного местоимения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мынам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, моя, моё);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(у кого? чей?)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,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</w:t>
            </w:r>
            <w:proofErr w:type="gram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родительном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возьматон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 (на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понимание на слух связных высказываний учителя и одноклассников, построенных на изученном языковом материале; вербальное / невербальное реагирование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услышанное.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краткие ответы на вопросы по прослушанному тексту.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разыгрывание диалога по теме общения с опорой на ключевые слова и образец.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Работа с иллюстрациями учебника: составление диалога по теме общения.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Кызьытынаданаедлэн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/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атаедлэннимыз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(Как зовут твою маму / твоего папу?);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Та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кинлэнсемьяез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(Чья это семья?).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Составление устного высказывания о себе и своей семье 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 соответствии с поставленной коммуникативной задачей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по образцу, с использованием вербальных (ключевые слова) и зрительных (картинки / фотографии)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Творческая работа: составление устного высказывания о семье персонажа учебника с использованием зрительных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презентация книги о своей семье.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графического образа слова с его звуковым образом на основе знаний правил чтения.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слогов с плавным переходом к чтению целыми словами.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рисунка и графического образа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написание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вставка пропущенных бу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ово или слов в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в соответствии с решаемой учебной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оформление книги о своей семье с использованием рисунков и фотографий.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орфография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Правильное написание изученных слов печатными буквами.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Адекватное произнесение звуков удмуртского языка, соблюдая нормы произношения звуков.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правильного ударения в слове, фразе.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Различение на слух коммуникативного типа предложения по его интонации (повествовательное, вопросительное).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произнесение повествовательных и вопросительных предложений с точки зрения их ритмико-интонационных особенностей.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Употребление в устной и письменной речи изученных лексических единиц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Парная работа: составление слова из букв.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группировка слов по их тематической принадлежности;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выбор лишнего слова из списка.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в устной и письменной речи повествовательных (утвердительные), вопросительных (специальный вопрос) предложений.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предложений с вопросительным словом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(чей, чья, чьё).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глагола-связки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вань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(есть, имеется) в повествовательных (утвердительных) предложениях.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притяжательных существительных с суффиксами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-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(-е).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притяжательного местоимения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мынам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, моя, моё).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кого?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чей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?),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родительном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возьматон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Игра «Чьё это?» (в ходе игры нужно угадывать, кому принадлежит ручка, линейка или карандаш).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Знакомство с удмуртскими узорами.</w:t>
            </w:r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bookmarkStart w:id="38" w:name="_Hlk104472128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Разучивание песни «Семья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Тёпи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» на слова Н.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Боталовой</w:t>
            </w:r>
            <w:bookmarkEnd w:id="38"/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, музыку А. Васильева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«Моя семья»</w:t>
            </w:r>
          </w:p>
        </w:tc>
      </w:tr>
      <w:tr w:rsidR="00372DB7" w:rsidRPr="00C7501A" w:rsidTr="00F11F50"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Ойдошудом</w:t>
            </w:r>
            <w:proofErr w:type="spellEnd"/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(Давай поиграем)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Фонетически корректное произношение звука[ӧ].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норм произношения звуков [э] и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[ӧ].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слогов и слов со звуком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[ӧ].</w:t>
            </w:r>
            <w:proofErr w:type="gramEnd"/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орфография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Графически корректное написание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Ӧӧ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изученных словах.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изученных слов: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бен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(да),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ӧвӧ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(нет); названий частей тела, игрушек, (на практическом уровне).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повествовательных (утвердительных), вопросительных (специальный и общий вопрос), побудительных предложений;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вопросительных слов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маиз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кинэн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 кем),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маи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во что);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глагола повелительного наклонения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ойдошудом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(давай поиграем) в настоящем времени в побудительных (в утвердительной форме) предложениях;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имён существительных во множественном числе: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мунёос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(куклы),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шудонъёс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(игрушки);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притяжательных существительных с суффиксами 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(-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ед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), -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эз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, (-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ез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притяжательных местоимений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мынам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моя, моё),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тынад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(твой, твоя, твоё);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неодушевлённых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маин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(чем? с чем?),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творительном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лэсьтон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 (на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понимание на слух связных высказываний учителя и одноклассников, построенных на изученном языковом материале; вербальное / невербальное реагирование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услышанное.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краткие ответы на вопросы по прослушанному тексту; перевод прослушанных предложений на русский язык.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разыгрывание диалога по теме общения с опорой на ключевые слова и образец.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Работа с иллюстрациями учебника: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формулирование вопросов и ответов для диалога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</w:t>
            </w:r>
            <w:proofErr w:type="spell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вопросы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Апокмаиншудэ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? 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(Во что играет </w:t>
            </w:r>
            <w:proofErr w:type="spell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Апок</w:t>
            </w:r>
            <w:proofErr w:type="spellEnd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Кинлэн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та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шудонэз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(Чья это игрушка?);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МаизАпоклэнвань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есть у </w:t>
            </w:r>
            <w:proofErr w:type="spell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Апок</w:t>
            </w:r>
            <w:proofErr w:type="spellEnd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?).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Краткие ответы –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бен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(да),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нет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(ӧвӧл) на общие вопросы</w:t>
            </w:r>
            <w:proofErr w:type="gram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Т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а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тынад-а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шудонэд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(Твоя ли это игрушка?);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Тынадтупедвань-а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? 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(Есть ли у тебя мяч?).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устного высказывания о себе и сказочных персонажах с использованием вербальных (план) и зрительных (картинки)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Работа с иллюстрациями учебника: п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еречисление игрушек, частей тела игрушки.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Творческая работа: составление устного высказывания об игровых занятиях персонажа учебника с использованием зрительных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графического образа слова с его звуковым образом на основе знаний правил чтения.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слогов с плавным переходом к чтению целыми словами.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рисунка и графического образа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написание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вставка пропущенных бу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ово или слов в предложение в соответствии с решаемой учебной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Упражнение: составление предложения по схеме.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орфография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Правильное написание изученных слов, словосочетаний печатными буквами.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Воспроизведение графически корректно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Ӧӧ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и адекватное произнесение звука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[ӧ].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звуков [э] и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[ӧ].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слогов и слов со звуком [ӧ] и [э]: ӧв, ӧ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лэн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; ӧвӧл,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Катялэн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Апоклэн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Различение на слух коммуникативного типа предложения по его интонации (повествовательное, вопросительное, побудительное).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произнесение вопросительных предложений (общий вопрос) с точки зрения их ритмико-интонационных особенностей.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Корректное произнесение побудительных предложений с частицей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ойд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давай) с точки зрения их ритмико-интонационных особенностей.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Употребление в устной и письменной речи изученных лексических единиц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Парная работа: составление слова из букв.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Упражнения: группировка слов по их тематической принадлежности;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выбор лишнего слова из списка.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Игра «Чья это игрушка?» (в ходе игры нужно угадывать, кому принадлежит игрушка).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в устной и письменной речи повествовательных (утвердительные и отрицательные), вопросительных (общий и специальный вопрос) предложений.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предложений с вопросительными словами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маиз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кинэн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 кем),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маин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(во что).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глагола повелительного наклонения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ойдошудом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(давай поиграем) в настоящем времени в побудительных (в утвердительной форме) предложениях.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существительных во множественном числе.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неодушевлённых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вопросы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маин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(чем? с чем?),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творительном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лэсьтон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Разучивание колыбельной народной песни «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Изь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изь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нуные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» («Засыпай, засыпай, моё дитя»).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Воспроизведение наизусть небольших рифмовок, проговаривание скороговорки.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Знакомство с музыкальными инструментами удмуртов: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тачыртон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трещётка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чингыли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ко</w:t>
            </w:r>
            <w:proofErr w:type="gram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локольчик</w:t>
            </w:r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арган</w:t>
            </w:r>
            <w:proofErr w:type="spellEnd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–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гармошка</w:t>
            </w:r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подготовка рисунков к конкурсу «Удмуртские матрёшки»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«Давай поиграем»</w:t>
            </w:r>
          </w:p>
        </w:tc>
      </w:tr>
      <w:tr w:rsidR="00372DB7" w:rsidRPr="00C7501A" w:rsidTr="00F11F50">
        <w:trPr>
          <w:trHeight w:val="822"/>
        </w:trPr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Лыдпусъёслэндуннеязы</w:t>
            </w:r>
            <w:proofErr w:type="spellEnd"/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(В мире чисел)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i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Корректное произношение слогов с твёрдыми согласными звуками </w:t>
            </w:r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[д], [з], [л], [</w:t>
            </w:r>
            <w:proofErr w:type="gram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н</w:t>
            </w:r>
            <w:proofErr w:type="gram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[с], [т]: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ди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зи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[ли], [ни], [си], 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ти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 xml:space="preserve">]; с мягкими согласными звуками </w:t>
            </w:r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lastRenderedPageBreak/>
              <w:t>[д’], [з’], [л’], [</w:t>
            </w:r>
            <w:proofErr w:type="gram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н</w:t>
            </w:r>
            <w:proofErr w:type="gram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’], [с’], [т’]: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д’и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з’и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</w:t>
            </w:r>
            <w:proofErr w:type="spellStart"/>
            <w:proofErr w:type="gram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л’и</w:t>
            </w:r>
            <w:proofErr w:type="spellEnd"/>
            <w:proofErr w:type="gram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н’и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с’и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], [</w:t>
            </w:r>
            <w:proofErr w:type="spellStart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т’и</w:t>
            </w:r>
            <w:proofErr w:type="spellEnd"/>
            <w:r w:rsidRPr="00C7501A">
              <w:rPr>
                <w:rFonts w:ascii="Times New Roman" w:eastAsia="@Arial Unicode MS" w:hAnsi="Times New Roman"/>
                <w:iCs/>
                <w:sz w:val="24"/>
                <w:szCs w:val="24"/>
              </w:rPr>
              <w:t>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глаголов повелительного наклонения (ударение на первом слоге слова).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Графически и каллиграфически корректное написание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Ӥӥ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изученных словах.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изученных слов, словосочетаний; слов, отвечающих на вопрос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кӧня?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(сколько?); слов, связанных с арифметическим действием сложения: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ватсано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(прибавить),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луоз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(будет) (на практическом уровне).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вопросительного слова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кӧня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(сколько);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глагола повелительного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наклонения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лыдъя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(сосчитай) в побудительных (в утвердительной форме) предложениях;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количественных числительных до 10;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кинлы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(кому?),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дательном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сётон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личных местоимений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мыным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(мне),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тыныд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(тебе) в единственном числе в дательном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сётон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понимание на слух связных высказываний учителя и одноклассников, построенных на изученном языковом материале; вербальное / невербальное реагирование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услышанное.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краткие ответы на вопросы по прослушанному тексту.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разыгрывание диалога по теме общения с использованием вербальных (ключевые слова, образец) и зрительных (картинки) опор.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Работа с иллюстрациями учебника: формулирование вопросов для диалога по рисунку.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Мататынсуредамын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здесь нарисовано?)</w:t>
            </w:r>
            <w:proofErr w:type="gram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;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ӧнятыныдарес?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(Сколько тебе лет?);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КӧняаресАпоклы?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(Сколько лет </w:t>
            </w:r>
            <w:proofErr w:type="spell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Апок</w:t>
            </w:r>
            <w:proofErr w:type="spellEnd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?)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интервьюирование одноклассника с использованием вербальных опор (вопросы).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Сообщение фактической информации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о себе (имя, возраст, члены семьи) с использованием вербальных (ключевые слова, вопросы) и зрительных (картинки) опор.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Работа с иллюстрациями учебника: </w:t>
            </w:r>
            <w:r w:rsidRPr="00C7501A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еречисление чисел от 1 до 10; счёт игрушек; формулирование вопросов по картинке.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Перечисление арифметических действий.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Творческая работа: составление арифметических примеров и озвучивание их решений с использованием зрительных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изученных слов, словосочетаний.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рисунка и графического образа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оформление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вставка пропущенных бу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ово или слов в предложение в соответствии с решаемой учебной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заполнение таблицы числами.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Правильное написание изученных слов, словосочетаний.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Воспроизведение графически и каллиграфически корректно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Ӥӥ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Различение на слух слогов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– дӥ,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зӥ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ли – лӥ, ни– нӥ, си – сӥ,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– тӥ. 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произнесение глаголов повелительного наклонения.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Употребление в устной и письменной речи изученных лексических единиц в соответствии с коммуникативной задачей.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решение лексического ребуса.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Парная работа: составление слова из букв.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группировка слов по их тематической принадлежности;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выбор лишнего слова из списка; выполнение задания на установление соответствия.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Дидактическая игра с цифрами.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в устной и письменной речи повествовательных (утвердительные и отрицательные), вопросительных (общий и специальный вопрос), побудительных (в утвердительной форме) предложений.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предложений с вопросительным словом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кӧня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(сколько).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глагола повелительного наклонения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лыдъя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(сосчитай) в побудительных (в утвердительной форме) предложениях.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в устной и письменной речи количественных числительных до 10.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вопросы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кинлы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(кому?),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дательном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сётон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падеже; личных местоимений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мыным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(мне),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тыныд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(тебе) в единственном числе в дательном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сётон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bookmarkStart w:id="39" w:name="_Hlk104473351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Воспроизведение наизусть небольших авторских и народных считалок,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проговаривание скороговорки. 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Исполнение народных и дидактических игр: «Прятки», «Поймай слово».</w:t>
            </w:r>
            <w:bookmarkEnd w:id="39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создание рисунка «Перчатка» с удмуртскими узорами, написание на перчатке названий пальцев, организация выставки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«В мире чисел»</w:t>
            </w:r>
          </w:p>
        </w:tc>
      </w:tr>
      <w:tr w:rsidR="00372DB7" w:rsidRPr="00C7501A" w:rsidTr="00F11F50"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Буёлдуннеын</w:t>
            </w:r>
            <w:proofErr w:type="spell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(В мире красок)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Фонетически корректное произношение звука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[ӵ].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слогов и слов со звуком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[ӵ].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норм произношения звуков [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] и [ӵ].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Корректное произношение слов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ӵуж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вож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горд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сьӧд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лыз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, оканчивающихся на звонкий согласный (отсутствие оглушения звонких согласных в конце слова).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повествовательных и вопросительных предложений с точки зрения их ритмико-интонационных особенностей.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Графически и каллиграфически корректное написание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Ӵӵ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изученных словах.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письменной речи слов: отвечающие на вопрос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ыз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(синий),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горд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(красный),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вож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(зелёный),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ӵуж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(жёлтый),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курень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(коричневый),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пурысь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(серый),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сьӧд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(чёрный),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тӧдьы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(белый) (на практическом уровне).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повествовательных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утвердительные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 отрицательные), вопросительных (общий и специальный вопрос) предложений (на практическом уровне);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вопросительного слова </w:t>
            </w:r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кыӵе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</w:t>
            </w:r>
            <w:proofErr w:type="gram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какой</w:t>
            </w:r>
            <w:proofErr w:type="gram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понимание на слух связных высказываний учителя и одноклассников, построенных на изученном языковом материале; вербальное / невербальное реагирование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услышанное.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(картинки) и вербальных (вопросы, ключевые слова)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краткие ответы на вопросы по прослушанному тексту, перевод прослушанных предложений на русский язык.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разыгрывание диалога по теме «Новый год» по образцу.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Работа с иллюстрациями учебника: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вопросов для диалога.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Кыӵебуёлотынадтелефонэд?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(Какого цвета твой телефон?);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Кин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дӥсяськизАпок?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(Кем нарядилась </w:t>
            </w:r>
            <w:proofErr w:type="spell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Апок</w:t>
            </w:r>
            <w:proofErr w:type="spellEnd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Кин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Выль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ар </w:t>
            </w:r>
            <w:proofErr w:type="gram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празднике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лыктӥз?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(Кто пришёл на новогодний праздник?)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Игровое упражнение «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Вань – ӧвӧ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» («Есть – нет») – краткие ответы на общие вопросы.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устного высказывания о новогодней ёлке, сказочных персонажах с использованием вербальных (ключевые слова, вопросы) и зрительных (картинки)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Работа с иллюстрациями учебника: </w:t>
            </w:r>
            <w:r w:rsidRPr="00C7501A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писание новогодних игрушек,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костюма Снегурочки, Деда Мороза.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рассказа по теме общения с использованием зрительных опор (картинки).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Поздравление с Новым годом одноклассников и учителя.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передача основного содержания прослушанного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создание и описание рисунка «Цветик-семицветик».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изученных слов, словосочетаний, предложений.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рисунка и графического образа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перевод прочитанного предложения на русский язык.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оформление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вставка пропущенных бу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ово или слов в предложение в соответствии с решаемой учебной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Упражнение: написание поздравления с Новым годом с опорой на образец.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орфография, каллиграфия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Правильное написание изученных слов, словосочетаний.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Воспроизведение графически и каллиграфически корректно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и адекватное произнесение звука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[ӵ].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звуков [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] и [ӵ].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слогов и слов со звуком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[ӵ]: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ӵу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ӵы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кыӵе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(какой),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ӵуж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(жёлтый),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коӵыш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(кошка).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Корректное произношение слов, оканчивающихся на звонкий согласный: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лыз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(синий),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горд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(красный),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вож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(зелёный),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ӵуж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(жёлтый),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сьӧд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(чёрный).</w:t>
            </w:r>
            <w:proofErr w:type="gramEnd"/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Употребление в устной и письменной речи изученных лексических единиц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решение лексического ребуса.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Парная работа: составление слова из букв.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Упражнения: группировка слов по их тематической принадлежности; выбор лишнего слова из списка.</w:t>
            </w:r>
          </w:p>
          <w:p w:rsidR="00372DB7" w:rsidRPr="00C7501A" w:rsidRDefault="00372DB7" w:rsidP="00F11F5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50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Игровое упражнение «Придумай слово с заданной буквой».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повествовательных (утвердительные и отрицательные), вопросительных (общий и специальный вопрос) предложений. 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предложений с вопросительным словом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(какой).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Воспроизведение наизусть небольших народных считалок, проговаривание скороговорки.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Оформление новогодней открытки с удмуртскими узорами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«В мире красок»</w:t>
            </w:r>
          </w:p>
        </w:tc>
      </w:tr>
      <w:tr w:rsidR="00372DB7" w:rsidRPr="00C7501A" w:rsidTr="00F11F50">
        <w:trPr>
          <w:trHeight w:val="60"/>
        </w:trPr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Гурт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пудо-животъёс</w:t>
            </w:r>
            <w:proofErr w:type="spellEnd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– милям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эшъёсмы</w:t>
            </w:r>
            <w:proofErr w:type="spellEnd"/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(Домашние животные – наши друзья)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Фонетически корректное произношение звука[ӟ].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слогов и слов со звуком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[ӟ].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норм произношения звуков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[ӟ] 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и [з].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орфография, пунктуация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Графически и каллиграфически корректное написание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Ӟӟ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изученных словах.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названий домашних животных, продуктов питания; слов,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отвечающих на вопрос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каре?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 делает?) –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(ест),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шуэ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(говорит),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мяугетэ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(мяукает),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бӧксэ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(мычит, блеет),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утэ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(лает),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нурскетэ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(хрюкает); слов, отвечающих на вопрос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(какой?):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бадӟым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(большой),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пурысьгоно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(серой масти) (на практическом уровне).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повествовательных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утвердительные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 отрицательные), вопросительных (общий и специальный вопрос) предложений (на практическом уровне);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вопросительных слов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кӧня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(сколько),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(какой, какая, какое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понимание на слух связных высказываний учителя и одноклассников, построенных на изученном языковом материале; вербальное / невербальное реагирование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услышанное.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речи учителя по ведению урока.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(картинки) и вербальных (вопросы, ключевые слова)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Упражнения: краткие ответы на прослушанные вопросы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по прослушанному тексту; установление соответствия картинки с прослушанным текстом.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составление и разыгрывание диалога по теме общения с использованием вербальных (ключевые слова, вопросы) и зрительных (картинки)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сие коӵыш?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(Что ест кошка?);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Мавузалосупермаркетын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продают в супермаркете?);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Машуэкоӵыш?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говорит кошка?)</w:t>
            </w:r>
            <w:proofErr w:type="gram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;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каре коӵыш? 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(Что делает кошка?).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устного высказывания о домашних животных с опорой на ключевые слова, вопросы.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Работа с иллюстрациями учебника: </w:t>
            </w:r>
            <w:r w:rsidRPr="00C7501A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писание домашних животных, перечисление продуктов питания.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передача основного содержания прослушанного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Творческая работа: описание любимого питомца с использованием выполненной аппликации.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составление устного рассказа о любимом питомце по плану.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изученных слов, предложений.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текста вслух.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рисунка и графического образа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оформление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вставка пропущенных бу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ово или слов в предложение в соответствии с решаемой учебной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составление предложений по заданным словам; исправление ошибок в тексте.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Правильное написание изученных слов, словосочетаний, предложений.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Воспроизведение графически и каллиграфически корректно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Ӟӟ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Правильная расстановка знаков препинания (точка, вопросительный знак) в конце предложения.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и адекватное произнесение звука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[ӟ].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звуков [з] и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[ӟ].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слогов и слов со звуком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[ӟ]: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ӟ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ӟе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ӟазег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(гусь),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ӟечбур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(здравствуй).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устном тексте изученных лексических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единиц.</w:t>
            </w:r>
          </w:p>
          <w:p w:rsidR="00372DB7" w:rsidRPr="00C7501A" w:rsidRDefault="00372DB7" w:rsidP="00F11F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Употребление в устной и письменной речи изученных лексических единиц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решение лексического ребуса.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группировка слов по их тематической принадлежности;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выбор лишнего слова из списка; выполнение задания на установление соответствия предметного рисунка и его названия.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Дидактическая игра «Кто это?» (ответы на вопросы по рисунку).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повествовательных (утвердительные и отрицательные), вопросительных (общий и специальный вопрос) предложений. 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предложений с вопросительными словами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кӧня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(сколько),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(какой,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, какое).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Воспроизведение наизусть небольших народных считалок, проговаривание скороговорки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«Домашние животные – наши друзья»</w:t>
            </w:r>
          </w:p>
        </w:tc>
      </w:tr>
      <w:tr w:rsidR="00372DB7" w:rsidRPr="00C7501A" w:rsidTr="00F11F50"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proofErr w:type="gram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ӧйшуръёсдорынкуноын</w:t>
            </w:r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(В гостях у зверей)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Фонетически корректное произношение звука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[ӝ].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произношение слогов и слов со звуком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[ӝ].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норм произношения звуков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[ӝ] 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и [ж].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орфография, пунктуация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Графически и каллиграфически корректное написание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Ӝӝ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изученных словах.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Знаки препинания (точка, вопросительный знак) в конце предложения.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названий зверей; слов, отвечающих на вопрос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каре?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 делает?):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пуке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(сидит),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эктэ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(танцует),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кырӟа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(поёт),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учке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(смотрит),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лыдӟиське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(читает); слов, отвечающих на вопрос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(какой?):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ческыт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(вкусный)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усо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(милый).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повествовательных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утвердительные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 отрицательные), вопросительных (общий и специальный вопрос) предложений (на практическом уровне);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вопросительных слов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(кого),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кинлэс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от кого),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кытын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(где);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составных глагольных сказуемых в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повествовательных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утвердительные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), вопросительных (специальный вопрос) предложениях: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сиыныяратэ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(любит есть);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кинэ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(кого?),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винительном (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адӟон)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падеже; 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кинлэсь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(от кого?),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разделительном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люкон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падеже; существительных,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кытын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(где?)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местном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интыян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) падеже(на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речи учителя по ведению урока.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(картинки) и вербальных (вопросы, ключевые слова)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краткие ответы на прослушанные вопросы по прослушанному тексту.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Определение темы прослушанного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составления и разыгрывание диалога по теме общения с использованием вербальных (ключевые слова, вопросы) и зрительных (картинки)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КинэАпокадӟ</w:t>
            </w:r>
            <w:proofErr w:type="gram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из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(Кого увидела </w:t>
            </w:r>
            <w:proofErr w:type="spell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Апок</w:t>
            </w:r>
            <w:proofErr w:type="spellEnd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?);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Кытынӟичыулэ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? (Где живёт лиса?);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Масиыныяратэконьы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</w:t>
            </w:r>
            <w:proofErr w:type="gramStart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любит</w:t>
            </w:r>
            <w:proofErr w:type="gramEnd"/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есть белка?);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каре ӟичы?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делает лиса?);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Кинлэсьпегӟизколӟо?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(От кого убежал колобок?).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устного высказывания о зверях с использованием вербальных (ключевые слова, вопросы, план) и зрительных (картинки) опор.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Описание зверей с использованием зрительных опор: где они живут, что делают, что любят есть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представление от первого лица слона из цирка с использованием выполненного рисунка.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текста вслух, демонстрируя понимание прочитанного.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иллюстрации для понимания основного содержания прочитанного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чтение предложений с заменой картинок словами; чтение предложений, вставляя пропущенные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bookmarkStart w:id="40" w:name="_Hlk104895547"/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перевод прочитанного текста с удмуртского языка на русский язык.</w:t>
            </w:r>
          </w:p>
          <w:bookmarkEnd w:id="40"/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Определение темы прочитанного текста (о ком говорится в тексте).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оформление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вставка пропущенных бу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ово или слов в предложение в соответствии с решаемой учебной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составление вопросов по рисунку и написание в тетрадь; исправление ошибок в тексте.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орфография, пунктуация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Правильное написание изученных слов, словосочетаний.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Воспроизведение графически и каллиграфически корректно буквы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Ӝӝ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Правильная расстановка знаков препинания (точка, вопросительный знак) в конце предложения.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Фонетическая сторона речи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и адекватное произнесение звука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[ӝ].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Различение на слух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звуков [ж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] и [ӝ].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Корректное произношение слогов и слов со звуком [ӝ]: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ӝу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ӝӧ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ӝук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(каша),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ӝӧ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(стол).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 по теме общения.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Употребление в устной и письменной речи изученных лексических единиц по теме общения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решение лексического ребуса, кроссворда.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Парная работа: составление слова из букв.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группировка слов по их тематической принадлежности,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выбор лишнего слова из списка, выполнение задания на установление соответствия.</w:t>
            </w:r>
          </w:p>
          <w:p w:rsidR="00372DB7" w:rsidRPr="00C7501A" w:rsidRDefault="00372DB7" w:rsidP="00F11F5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750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Игровое упражнение «Придумай слово с заданной буквой».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в устной и письменной речи повествовательных (утвердительные и отрицательные), вопросительных (общий и специальный вопрос) предложений.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предложений с вопросительными словами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(кого),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кинлэсь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(от кого),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кыты</w:t>
            </w:r>
            <w:proofErr w:type="gram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где).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использование в устной и письменной речи повествовательных (утвердительные), вопросительных (специальный вопрос) предложений с составным глагольным сказуемым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сиыныяратэ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(любит есть).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и использование в устной и письменной речи 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кинэ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(кого?),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винительном (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адӟон)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падеже; одушевлённых с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уществительных,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кинлэсь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(от кого?),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 единственном числе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 разделительном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люкон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падеже; существительных,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кытын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(где?), в местном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интыян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) падеже.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изученных социокультурных элементов речевого поведенческого этикета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с носителями удмуртского языка в ситуации общения «В гостях у зверей» (приветствие, знакомство).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Воспроизведение наизусть чистоговорок, рифмовок, проговаривание скороговорок.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Разгадывание народных загадок и воспроизведение их наизусть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«В гостях у зверей»</w:t>
            </w:r>
          </w:p>
        </w:tc>
      </w:tr>
      <w:tr w:rsidR="00372DB7" w:rsidRPr="00C7501A" w:rsidTr="00F11F50"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Вордӥськемшаер</w:t>
            </w:r>
          </w:p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(Родная сторона)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Фонетически корректное произношение специфических звуков удмуртского языка [ӝ], [ӵ], [ӟ], [з’], [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’], [ӧ].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норм произношения звуков удмуртского языка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 xml:space="preserve"> (регрессивная ассимиляция согласных: предыдущий согласный уподобляется по глухости или по звонкости последующему согласному; зубные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т, д,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оказавшись перед </w:t>
            </w:r>
            <w:proofErr w:type="gram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 ӟ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 xml:space="preserve">, переходят в </w:t>
            </w:r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ч, ӟ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>.).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орфография, пунктуация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Графически и каллиграфически корректное написание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букв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удмуртского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алфавитав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изученных словах.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Знаки препинания (точка, вопросительный знак) в конце предложения.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слов,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словосочетаний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: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дмуртЭлькун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(Удмуртская Республика),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вордӥськемшаер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(родная сторона),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интыяськемын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(расположен); существительного с послелогом –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шур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дурын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(у реки); названий зверей; слов, отвечающих на вопрос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макароно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 надо делать?):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дугдоно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(надо остановиться),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дасяськоно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(надо подготовиться),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мыноно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(надо идти) (на практическом уровне).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повествовательных (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утвердительные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 отрицательные), вопросительных (общий и специальный вопрос) предложений (на практическом уровне); 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глаголов изъявительного наклонения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мыныны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(идти),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улыны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(жить) в единственном числе в настоящем времени;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вопросительного слова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кытчы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(куда);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наречия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отчы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(туда);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существительных,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кытчы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(куда?), в единственном числе в входном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пырон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) падеже: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школае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(в школу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Слушание и повторение слогов, слов за диктором / учителем (хором, в 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понимание на слух связных высказываний учителя и одноклассников, построенных на изученном языковом материале; вербальное / невербальное реагирование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услышанное.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речи учителя по ведению урока.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составление и разыгрывание диалога по теме общения с использованием вербальных опор (реплики, вопросы).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Кытын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тон </w:t>
            </w:r>
            <w:proofErr w:type="gram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ул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ӥськод?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(Где ты живёшь?);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Кытчы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тон мынӥськод?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(Куда ты идёшь?).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устного высказывания о родном городе / деревне по образцу.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Работа с иллюстрациями учебника: п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еречисление городов Удмуртской Республики; составление рассказа о столице России; объяснение одноклассникам, как нужно переходить дорогу.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Творческая работа: составление устного сообщения о городах Удмуртии с использованием карты Удмуртской Республики.</w:t>
            </w:r>
          </w:p>
          <w:p w:rsidR="00372DB7" w:rsidRPr="00C7501A" w:rsidRDefault="00372DB7" w:rsidP="00F11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формулирование вопросов по тексту / картине, перевод предложений на удмуртский язык.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проектного задания: участие в проведении игры «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Вордӥськем шаертӥ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» («По родной стороне»).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Чтение вслух текста, демонстрируя понимание прочитанного.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Упражнение: чтение предложений, вставляя пропущенные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перевод прочитанного текста с удмуртского языка на русский язык.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Работа с информацией, представленной в разных форматах (рисунок, таблица, ребус, карта).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Определение главных фактов в прочитанном тексте.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написание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Совместная работа: вставка пропущенных бу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ово или слов в предложение в соответствии с решаемой учебной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восстановление предложений; составление предложений из заданных слов.</w:t>
            </w:r>
          </w:p>
          <w:p w:rsidR="00372DB7" w:rsidRPr="00C7501A" w:rsidRDefault="00372DB7" w:rsidP="00F11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Написание названий городов Удмуртии.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Упражнения: исправление ошибок в письме; составление предложений по схеме. </w:t>
            </w:r>
          </w:p>
          <w:p w:rsidR="00372DB7" w:rsidRPr="00C7501A" w:rsidRDefault="00372DB7" w:rsidP="00F11F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«Найди нужную букву» (отрабатывается умение соотносить звуки (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[ӝ], [ӵ], [ӟ], [з’], [с’], [ӧ]) с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соответствующими буквами).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Правильное написание изученных слов, словосочетаний, предложений.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Воспроизведение графически и каллиграфически корректно все буквы удмуртского алфавита.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Правильная расстановка знаков препинания (точка, вопросительный знак) в конце предложения.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Различение на слух и адекватное произнесение специфических звуков удмуртского языка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[ӝ], [ӵ], [ӟ], [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з’], [с’], [ӧ], соблюдая нормы произношения звуков.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Адекватное произнесение слов: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кытчы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кыччы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];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отчы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оччы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];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бадӟым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[баӟӟым].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Употребление в устной и письменной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работа: решение лексического ребуса.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Парная работа: составление слова из букв.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группировка слов по их тематической принадлежности; выбор лишнего слова из списка.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повествовательных (утвердительные и отрицательные), вопросительных (общий и специальный вопрос) предложений. 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речи предложений с вопросительным словом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кытчы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(куда).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Распознание и употребление в устной и письменной речи 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 xml:space="preserve">наречия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отчы</w:t>
            </w:r>
            <w:proofErr w:type="spellEnd"/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 xml:space="preserve"> (туда).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глаголов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мыныны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(идти),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улыны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(жить) в единственном числе в настоящем времени.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и употребление в устной и письменной речи существительных,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отвечающих на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вопрос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кытчы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(куда?),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входном (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пырон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) падеже.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bookmarkStart w:id="41" w:name="_Hlk105589578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изученных социокультурных элементов речевого поведенческого этикета 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с носителями удмуртского языка в ситуации общения «Родная сторона».</w:t>
            </w:r>
          </w:p>
          <w:bookmarkEnd w:id="41"/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предложений про Удмуртию.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Разучивание песенки «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Шаере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»</w:t>
            </w: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(«Моя страна») на слова Н. </w:t>
            </w:r>
            <w:proofErr w:type="spellStart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Боталовой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и музыку А. Серебрякова.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Проговаривание скороговорки.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Кратко представлять Россию, Удмуртскую Республику, сообщая её название, столицу, реки; цвета флагов; название родного города / села.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Знакомство со стихотворением С. Маршака «Светофор» в переводе на удмуртский язык.</w:t>
            </w:r>
          </w:p>
          <w:p w:rsidR="00372DB7" w:rsidRPr="00C7501A" w:rsidRDefault="00372DB7" w:rsidP="00F11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Оформление и раскраска удмуртских узоров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«Родная сторона»</w:t>
            </w:r>
          </w:p>
        </w:tc>
      </w:tr>
      <w:tr w:rsidR="00372DB7" w:rsidRPr="00C7501A" w:rsidTr="00F11F50">
        <w:tc>
          <w:tcPr>
            <w:tcW w:w="2238" w:type="dxa"/>
            <w:vMerge w:val="restart"/>
          </w:tcPr>
          <w:p w:rsidR="00372DB7" w:rsidRPr="00C7501A" w:rsidRDefault="00372DB7" w:rsidP="00F11F50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Дышетскондуннеын</w:t>
            </w:r>
            <w:proofErr w:type="spell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(В мире знаний)</w:t>
            </w:r>
          </w:p>
        </w:tc>
        <w:tc>
          <w:tcPr>
            <w:tcW w:w="828" w:type="dxa"/>
            <w:vMerge w:val="restart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Фонетически корректное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произношение звуков удмуртского языка.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Соблюдение норм произношения звуков удмуртского языка.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орфография, пунктуация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Графически и каллиграфически корректное написание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букв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удмуртского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алфавитав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изученных словах.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Знаки препинания (точка, вопросительный знак) в конце предложения.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слов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дышетӥсь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(учитель),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дышетскись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(ученик),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пинал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ребёнок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пиналъёс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(дети)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узьыли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(муравей); слов, отвечающих на вопрос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каре?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(что делает?) –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дышетэ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(учит),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дышетске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(учится); существительного с послелогом –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ӝӧк сьӧрын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(за столом);слов, отвечающих на вопрос </w:t>
            </w:r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кыӵе?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(какой?) –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шыпыт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(тихий), </w:t>
            </w:r>
            <w:proofErr w:type="spellStart"/>
            <w:r w:rsidRPr="00C7501A">
              <w:rPr>
                <w:rFonts w:ascii="Times New Roman" w:hAnsi="Times New Roman"/>
                <w:i/>
                <w:iCs/>
                <w:sz w:val="24"/>
                <w:szCs w:val="24"/>
              </w:rPr>
              <w:t>чылкыт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(чистый) (на практическом уровне).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в письменном и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звучащем тексте и использование в устной и письменной речи изученных грамматических явлений:</w:t>
            </w:r>
          </w:p>
          <w:p w:rsidR="00372DB7" w:rsidRPr="00C7501A" w:rsidRDefault="00372DB7" w:rsidP="00F11F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глаголов изъявительного наклонения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яратын</w:t>
            </w:r>
            <w:proofErr w:type="gram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</w:t>
            </w:r>
            <w:proofErr w:type="gram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любить),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басьтыны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(взять),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ветлыны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(ходить),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учкыны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(смотреть) в единственном и множественном числе в настоящем времени (на практическом уровне)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Слушание и повторение слогов, слов за диктором / учителем (хором, в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паре, индивидуально).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понимание на слух связных высказываний учителя и одноклассников, построенных на изученном языковом материале; вербальное / невербальное реагирование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услышанное.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речи учителя по ведению урока.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Восприятие на слух и понимание основного содержания текста, построенного на изученном языковом материале.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Использование зрительных опор при восприятии на слух текста.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краткие ответы на вопросы по прослушанному тексту; установление соответствия иллюстрации с прослушанным текстом.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Определение главных фактов в прослушанном тексте.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Диалогическая речь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Парная работа: составление и разыгрывание диалога по теме общения по образцу, с использованием вербальных опор (реплики, вопросы).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Парная работа: запрос интересующей информации и сообщение фактической информации на основе ответов на вопросы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Мамонкарисько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я делаю?);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тон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кариськод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ты делаешь?);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со</w:t>
            </w:r>
            <w:proofErr w:type="gram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каре?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он делает?);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Масоос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каро</w:t>
            </w:r>
            <w:proofErr w:type="spellEnd"/>
            <w:r w:rsidRPr="00C750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?</w:t>
            </w: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(Что они делают?).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Составление устного высказывания о своих школьных принадлежностях, школьной библиотеке по образцу.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Работа с иллюстрациями учебника: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о персонаже учебника; сравнение русского и удмуртского алфавита.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чтение предложений, вставляя пропущенные слова.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Работа с информацией, представленной в разных форматах (рисунок, таблица, ребус).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Определение главных фактов в прочитанном тексте.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Соотнесение части текста с иллюстрациями.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Упражнение: написание подписи к предметному рисунку.</w:t>
            </w:r>
          </w:p>
          <w:p w:rsidR="00372DB7" w:rsidRPr="00C7501A" w:rsidRDefault="00372DB7" w:rsidP="00F11F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«Повтори фрагмент алфавита».</w:t>
            </w:r>
          </w:p>
          <w:p w:rsidR="00372DB7" w:rsidRPr="00C7501A" w:rsidRDefault="00372DB7" w:rsidP="00F11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z w:val="24"/>
                <w:szCs w:val="24"/>
              </w:rPr>
              <w:t>Работа в парах: нахождение ошибок в упорядочивании слов по алфавиту.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Выполнение проектного задания: оформление и написание письма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 учебника.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составление предложений по заданным словам / рисунку;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написание ответов на вопросы.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Графика, каллиграфия, орфография, пунктуация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Воспроизведение графически и каллиграфически корректно букв удмуртского алфавита.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Правильное написание изученных слов, словосочетаний, предложений. 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Правильная расстановка знаков препинания в конце предложения.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Корректное произнесение названий букв удмуртского алфавита.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Различение на слух и адекватное произнесение всех звуков удмуртского языка, соблюдая нормы произнесения звуков. </w:t>
            </w:r>
          </w:p>
          <w:p w:rsidR="00372DB7" w:rsidRPr="00C7501A" w:rsidRDefault="00372DB7" w:rsidP="00F11F50">
            <w:pPr>
              <w:tabs>
                <w:tab w:val="left" w:pos="142"/>
                <w:tab w:val="left" w:leader="dot" w:pos="624"/>
              </w:tabs>
              <w:rPr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Распознавание в письменном и устном тексте изученных лексических единиц.</w:t>
            </w:r>
          </w:p>
          <w:p w:rsidR="00372DB7" w:rsidRPr="00C7501A" w:rsidRDefault="00372DB7" w:rsidP="00F11F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Употребление в устной и письменной речи изученных лексических единиц в соответствии с коммуникативной задачей.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Упражнения: группировка слов по их тематической принадлежности; выбор лишнего слова из списка; выполнение задания на установление соответствия рисунка и его названия.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Использование в устной и письменной речи повествовательных (утвердительные и отрицательные), вопросительных (общий и специальный вопрос) предложений. </w:t>
            </w:r>
            <w:proofErr w:type="gramEnd"/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глаголов изъявительного наклонения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яратын</w:t>
            </w:r>
            <w:proofErr w:type="gram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(</w:t>
            </w:r>
            <w:proofErr w:type="gram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любить),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басьтыны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(взять),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ветлыны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(ходить), </w:t>
            </w:r>
            <w:proofErr w:type="spellStart"/>
            <w:r w:rsidRPr="00C7501A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>учкыны</w:t>
            </w:r>
            <w:proofErr w:type="spellEnd"/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 xml:space="preserve"> (смотреть) </w:t>
            </w:r>
            <w:r w:rsidRPr="00C7501A">
              <w:rPr>
                <w:rFonts w:ascii="Times New Roman" w:hAnsi="Times New Roman"/>
                <w:sz w:val="24"/>
                <w:szCs w:val="24"/>
              </w:rPr>
              <w:t>в настоящем времени в единственном и множественном числе в повествовательных (утвердительные), вопросительных (специальный вопрос) предложениях.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bookmarkStart w:id="42" w:name="_Hlk104475087"/>
            <w:r w:rsidRPr="00C7501A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bookmarkEnd w:id="42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песни «Алфавит» на слова Н.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Боталовой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 xml:space="preserve"> и музыку А. Серебрякова.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Разучивание пословицы об учёбе.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Оформление конверта с удмуртским узором.</w:t>
            </w:r>
          </w:p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названиями удмуртских деревень: </w:t>
            </w:r>
            <w:proofErr w:type="spellStart"/>
            <w:r w:rsidRPr="00C7501A">
              <w:rPr>
                <w:rFonts w:ascii="Times New Roman" w:hAnsi="Times New Roman"/>
                <w:sz w:val="24"/>
                <w:szCs w:val="24"/>
              </w:rPr>
              <w:t>Кечол</w:t>
            </w:r>
            <w:proofErr w:type="spellEnd"/>
            <w:r w:rsidRPr="00C7501A">
              <w:rPr>
                <w:rFonts w:ascii="Times New Roman" w:hAnsi="Times New Roman"/>
                <w:sz w:val="24"/>
                <w:szCs w:val="24"/>
              </w:rPr>
              <w:t>, Шабердӥ</w:t>
            </w:r>
          </w:p>
        </w:tc>
      </w:tr>
      <w:tr w:rsidR="00372DB7" w:rsidRPr="00C7501A" w:rsidTr="00F11F50">
        <w:tc>
          <w:tcPr>
            <w:tcW w:w="223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Проверка лексико-грамматических навыков</w:t>
            </w:r>
          </w:p>
        </w:tc>
        <w:tc>
          <w:tcPr>
            <w:tcW w:w="8044" w:type="dxa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тестов по теме «В мире знаний»</w:t>
            </w:r>
          </w:p>
        </w:tc>
      </w:tr>
      <w:tr w:rsidR="00372DB7" w:rsidRPr="00C7501A" w:rsidTr="00F11F50">
        <w:tc>
          <w:tcPr>
            <w:tcW w:w="14560" w:type="dxa"/>
            <w:gridSpan w:val="4"/>
          </w:tcPr>
          <w:p w:rsidR="00372DB7" w:rsidRPr="00C7501A" w:rsidRDefault="00372DB7" w:rsidP="00F11F50">
            <w:pPr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Промежуточный контроль планируемых результатов учебного предмета «Родной (удмуртский) язык» – 1 ч.</w:t>
            </w:r>
          </w:p>
        </w:tc>
      </w:tr>
    </w:tbl>
    <w:p w:rsidR="00372DB7" w:rsidRPr="00C7501A" w:rsidRDefault="00372DB7" w:rsidP="00372DB7">
      <w:pPr>
        <w:pStyle w:val="2"/>
        <w:spacing w:before="120" w:after="120"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E02C7" w:rsidRPr="00C7501A" w:rsidRDefault="005E02C7">
      <w:pPr>
        <w:rPr>
          <w:rFonts w:ascii="Times New Roman" w:hAnsi="Times New Roman" w:cs="Times New Roman"/>
          <w:sz w:val="24"/>
          <w:szCs w:val="24"/>
        </w:rPr>
      </w:pPr>
    </w:p>
    <w:p w:rsidR="002F3DCA" w:rsidRPr="00C7501A" w:rsidRDefault="002F3DCA">
      <w:pPr>
        <w:rPr>
          <w:rFonts w:ascii="Times New Roman" w:hAnsi="Times New Roman" w:cs="Times New Roman"/>
          <w:sz w:val="24"/>
          <w:szCs w:val="24"/>
        </w:rPr>
      </w:pPr>
    </w:p>
    <w:p w:rsidR="002F3DCA" w:rsidRDefault="002F3DCA">
      <w:pPr>
        <w:rPr>
          <w:rFonts w:ascii="Times New Roman" w:hAnsi="Times New Roman" w:cs="Times New Roman"/>
          <w:sz w:val="24"/>
          <w:szCs w:val="24"/>
        </w:rPr>
      </w:pPr>
    </w:p>
    <w:p w:rsidR="00C7501A" w:rsidRDefault="00C7501A">
      <w:pPr>
        <w:rPr>
          <w:rFonts w:ascii="Times New Roman" w:hAnsi="Times New Roman" w:cs="Times New Roman"/>
          <w:sz w:val="24"/>
          <w:szCs w:val="24"/>
        </w:rPr>
      </w:pPr>
    </w:p>
    <w:p w:rsidR="00C7501A" w:rsidRDefault="00C7501A">
      <w:pPr>
        <w:rPr>
          <w:rFonts w:ascii="Times New Roman" w:hAnsi="Times New Roman" w:cs="Times New Roman"/>
          <w:sz w:val="24"/>
          <w:szCs w:val="24"/>
        </w:rPr>
      </w:pPr>
    </w:p>
    <w:p w:rsidR="00C7501A" w:rsidRPr="00C7501A" w:rsidRDefault="00C7501A">
      <w:pPr>
        <w:rPr>
          <w:rFonts w:ascii="Times New Roman" w:hAnsi="Times New Roman" w:cs="Times New Roman"/>
          <w:sz w:val="24"/>
          <w:szCs w:val="24"/>
        </w:rPr>
      </w:pPr>
    </w:p>
    <w:p w:rsidR="002F3DCA" w:rsidRPr="00C7501A" w:rsidRDefault="002F3DCA" w:rsidP="002F3DC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7501A">
        <w:rPr>
          <w:rFonts w:ascii="Times New Roman" w:hAnsi="Times New Roman"/>
          <w:b/>
          <w:bCs/>
          <w:sz w:val="24"/>
          <w:szCs w:val="24"/>
        </w:rPr>
        <w:t>4.  Календарно-тематическое планирование.</w:t>
      </w:r>
    </w:p>
    <w:p w:rsidR="002F3DCA" w:rsidRPr="00C7501A" w:rsidRDefault="002F3DCA" w:rsidP="002F3DCA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 w:rsidRPr="00C7501A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C7501A">
        <w:rPr>
          <w:rFonts w:ascii="Times New Roman" w:hAnsi="Times New Roman"/>
          <w:b/>
          <w:i/>
          <w:sz w:val="24"/>
          <w:szCs w:val="24"/>
        </w:rPr>
        <w:t xml:space="preserve"> - тематическое</w:t>
      </w:r>
      <w:proofErr w:type="gramEnd"/>
      <w:r w:rsidRPr="00C7501A">
        <w:rPr>
          <w:rFonts w:ascii="Times New Roman" w:hAnsi="Times New Roman"/>
          <w:b/>
          <w:i/>
          <w:sz w:val="24"/>
          <w:szCs w:val="24"/>
        </w:rPr>
        <w:t xml:space="preserve"> планирование</w:t>
      </w:r>
    </w:p>
    <w:p w:rsidR="002F3DCA" w:rsidRPr="00C7501A" w:rsidRDefault="002F3DCA" w:rsidP="002F3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2583"/>
        <w:gridCol w:w="1491"/>
        <w:gridCol w:w="2014"/>
        <w:gridCol w:w="2050"/>
        <w:gridCol w:w="5582"/>
      </w:tblGrid>
      <w:tr w:rsidR="002F3DCA" w:rsidRPr="00C7501A" w:rsidTr="00211F0C">
        <w:trPr>
          <w:trHeight w:val="70"/>
        </w:trPr>
        <w:tc>
          <w:tcPr>
            <w:tcW w:w="770" w:type="dxa"/>
            <w:vMerge w:val="restart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750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50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6" w:type="dxa"/>
            <w:vMerge w:val="restart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02" w:type="dxa"/>
            <w:vMerge w:val="restart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808" w:type="dxa"/>
            <w:gridSpan w:val="3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CA" w:rsidRPr="00C7501A" w:rsidTr="00211F0C">
        <w:trPr>
          <w:trHeight w:val="1058"/>
        </w:trPr>
        <w:tc>
          <w:tcPr>
            <w:tcW w:w="770" w:type="dxa"/>
            <w:vMerge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Контрольные  </w:t>
            </w:r>
            <w:r w:rsidRPr="00C7501A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Практические   </w:t>
            </w:r>
            <w:r w:rsidRPr="00C7501A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Электронны</w:t>
            </w:r>
            <w:proofErr w:type="gramStart"/>
            <w:r w:rsidRPr="00C7501A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е(</w:t>
            </w:r>
            <w:proofErr w:type="gramEnd"/>
            <w:r w:rsidRPr="00C7501A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цифровые)</w:t>
            </w:r>
            <w:proofErr w:type="spellStart"/>
            <w:r w:rsidRPr="00C7501A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образовательные</w:t>
            </w:r>
            <w:r w:rsidRPr="00C7501A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Играем.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 мире цифр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 мире красок.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 гостях у зверей.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Родная сторона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В мире знаний.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eastAsia="Times New Roman" w:hAnsi="Times New Roman"/>
                <w:bCs/>
                <w:w w:val="105"/>
                <w:sz w:val="24"/>
                <w:szCs w:val="24"/>
              </w:rPr>
              <w:t>https://udmkyl.ru/</w:t>
            </w:r>
          </w:p>
        </w:tc>
      </w:tr>
      <w:tr w:rsidR="002F3DCA" w:rsidRPr="00C7501A" w:rsidTr="00211F0C">
        <w:tc>
          <w:tcPr>
            <w:tcW w:w="770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2F3DCA" w:rsidRPr="00C7501A" w:rsidRDefault="002F3DCA" w:rsidP="00211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Итого за год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602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03" w:type="dxa"/>
          </w:tcPr>
          <w:p w:rsidR="002F3DCA" w:rsidRPr="00C7501A" w:rsidRDefault="002F3DCA" w:rsidP="00211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3DCA" w:rsidRPr="00C7501A" w:rsidRDefault="002F3DCA" w:rsidP="002F3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DCA" w:rsidRPr="00C7501A" w:rsidRDefault="001B48F0" w:rsidP="002F3DCA">
      <w:pPr>
        <w:widowControl w:val="0"/>
        <w:autoSpaceDE w:val="0"/>
        <w:autoSpaceDN w:val="0"/>
        <w:spacing w:before="66" w:after="0" w:line="240" w:lineRule="auto"/>
        <w:ind w:left="106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2F3DCA" w:rsidRPr="00C7501A">
        <w:rPr>
          <w:rFonts w:ascii="Times New Roman" w:eastAsia="Times New Roman" w:hAnsi="Times New Roman"/>
          <w:b/>
          <w:bCs/>
          <w:sz w:val="24"/>
          <w:szCs w:val="24"/>
        </w:rPr>
        <w:t>ПОУРОЧНОЕПЛАНИРОВАНИЕ</w:t>
      </w:r>
    </w:p>
    <w:p w:rsidR="002F3DCA" w:rsidRPr="00C7501A" w:rsidRDefault="002F3DCA" w:rsidP="002F3D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F3DCA" w:rsidRPr="00C7501A" w:rsidRDefault="002F3DCA" w:rsidP="002F3DCA">
      <w:pPr>
        <w:spacing w:after="0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2F3DCA" w:rsidRPr="00C7501A" w:rsidRDefault="002F3DCA" w:rsidP="002F3DCA">
      <w:pPr>
        <w:spacing w:after="0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2F3DCA" w:rsidRPr="00C7501A" w:rsidRDefault="002F3DCA" w:rsidP="002F3DCA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7501A">
        <w:rPr>
          <w:rFonts w:ascii="Times New Roman" w:hAnsi="Times New Roman"/>
          <w:b/>
          <w:i/>
          <w:sz w:val="24"/>
          <w:szCs w:val="24"/>
        </w:rPr>
        <w:t>Календарно – 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61"/>
        <w:gridCol w:w="851"/>
        <w:gridCol w:w="850"/>
        <w:gridCol w:w="851"/>
        <w:gridCol w:w="1275"/>
      </w:tblGrid>
      <w:tr w:rsidR="0086383E" w:rsidRPr="00C7501A" w:rsidTr="0086383E">
        <w:trPr>
          <w:trHeight w:val="333"/>
        </w:trPr>
        <w:tc>
          <w:tcPr>
            <w:tcW w:w="959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961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3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изучения</w:t>
            </w:r>
          </w:p>
        </w:tc>
      </w:tr>
      <w:tr w:rsidR="0086383E" w:rsidRPr="00C7501A" w:rsidTr="0086383E">
        <w:trPr>
          <w:trHeight w:val="728"/>
        </w:trPr>
        <w:tc>
          <w:tcPr>
            <w:tcW w:w="959" w:type="dxa"/>
            <w:vMerge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501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01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практические</w:t>
            </w:r>
            <w:r w:rsidRPr="00C750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Знакомимся с книгой «</w:t>
            </w:r>
            <w:proofErr w:type="spellStart"/>
            <w:r w:rsidRPr="00C7501A">
              <w:rPr>
                <w:rFonts w:ascii="Times New Roman Udm" w:hAnsi="Times New Roman Udm"/>
                <w:sz w:val="24"/>
                <w:szCs w:val="24"/>
              </w:rPr>
              <w:t>Зеч-а</w:t>
            </w:r>
            <w:proofErr w:type="spellEnd"/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7501A">
              <w:rPr>
                <w:rFonts w:ascii="Times New Roman Udm" w:hAnsi="Times New Roman Udm"/>
                <w:sz w:val="24"/>
                <w:szCs w:val="24"/>
              </w:rPr>
              <w:t>бур-а</w:t>
            </w:r>
            <w:proofErr w:type="spellEnd"/>
            <w:proofErr w:type="gramEnd"/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, удмурт </w:t>
            </w:r>
            <w:proofErr w:type="spellStart"/>
            <w:r w:rsidRPr="00C7501A">
              <w:rPr>
                <w:rFonts w:ascii="Times New Roman Udm" w:hAnsi="Times New Roman Udm"/>
                <w:sz w:val="24"/>
                <w:szCs w:val="24"/>
              </w:rPr>
              <w:t>кыл</w:t>
            </w:r>
            <w:proofErr w:type="spellEnd"/>
            <w:r w:rsidRPr="00C7501A">
              <w:rPr>
                <w:rFonts w:ascii="Times New Roman Udm" w:hAnsi="Times New Roman Udm"/>
                <w:sz w:val="24"/>
                <w:szCs w:val="24"/>
              </w:rPr>
              <w:t>!».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i/>
                <w:sz w:val="24"/>
                <w:szCs w:val="24"/>
              </w:rPr>
            </w:pPr>
            <w:proofErr w:type="gramStart"/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Учимся ответить на вопрос </w:t>
            </w:r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мата</w:t>
            </w:r>
            <w:r w:rsidRPr="00C7501A">
              <w:rPr>
                <w:rFonts w:ascii="Times New Roman Udm" w:hAnsi="Times New Roman Udm"/>
                <w:sz w:val="24"/>
                <w:szCs w:val="24"/>
              </w:rPr>
              <w:t>? (</w:t>
            </w:r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что это?</w:t>
            </w:r>
            <w:proofErr w:type="gramEnd"/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Учимся ответить на вопрос </w:t>
            </w:r>
            <w:proofErr w:type="spellStart"/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кинта</w:t>
            </w:r>
            <w:proofErr w:type="spellEnd"/>
            <w:r w:rsidRPr="00C7501A">
              <w:rPr>
                <w:rFonts w:ascii="Times New Roman Udm" w:hAnsi="Times New Roman Udm"/>
                <w:sz w:val="24"/>
                <w:szCs w:val="24"/>
              </w:rPr>
              <w:t>? (</w:t>
            </w:r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кто это</w:t>
            </w:r>
            <w:r w:rsidRPr="00C7501A">
              <w:rPr>
                <w:rFonts w:ascii="Times New Roman Udm" w:hAnsi="Times New Roman Udm"/>
                <w:sz w:val="24"/>
                <w:szCs w:val="24"/>
              </w:rPr>
              <w:t>?)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Знакомимся друг с другом</w:t>
            </w:r>
          </w:p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Учимся ответить на вопрос </w:t>
            </w:r>
            <w:proofErr w:type="spellStart"/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кинта</w:t>
            </w:r>
            <w:proofErr w:type="spellEnd"/>
            <w:r w:rsidRPr="00C7501A">
              <w:rPr>
                <w:rFonts w:ascii="Times New Roman Udm" w:hAnsi="Times New Roman Udm"/>
                <w:sz w:val="24"/>
                <w:szCs w:val="24"/>
              </w:rPr>
              <w:t>? (</w:t>
            </w:r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кто это</w:t>
            </w:r>
            <w:r w:rsidRPr="00C7501A">
              <w:rPr>
                <w:rFonts w:ascii="Times New Roman Udm" w:hAnsi="Times New Roman Udm"/>
                <w:sz w:val="24"/>
                <w:szCs w:val="24"/>
              </w:rPr>
              <w:t>?)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Учимся называть свои имена.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Учимся здороваться с взрослыми.</w:t>
            </w:r>
          </w:p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Учимся здороваться.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Учимся здороваться, вопросы – </w:t>
            </w:r>
            <w:proofErr w:type="spellStart"/>
            <w:r w:rsidRPr="00C7501A">
              <w:rPr>
                <w:rFonts w:ascii="Times New Roman Udm" w:hAnsi="Times New Roman Udm"/>
                <w:sz w:val="24"/>
                <w:szCs w:val="24"/>
              </w:rPr>
              <w:t>кин</w:t>
            </w:r>
            <w:proofErr w:type="gramStart"/>
            <w:r w:rsidRPr="00C7501A">
              <w:rPr>
                <w:rFonts w:ascii="Times New Roman Udm" w:hAnsi="Times New Roman Udm"/>
                <w:sz w:val="24"/>
                <w:szCs w:val="24"/>
              </w:rPr>
              <w:t>?м</w:t>
            </w:r>
            <w:proofErr w:type="gramEnd"/>
            <w:r w:rsidRPr="00C7501A">
              <w:rPr>
                <w:rFonts w:ascii="Times New Roman Udm" w:hAnsi="Times New Roman Udm"/>
                <w:sz w:val="24"/>
                <w:szCs w:val="24"/>
              </w:rPr>
              <w:t>а</w:t>
            </w:r>
            <w:proofErr w:type="spellEnd"/>
            <w:r w:rsidRPr="00C7501A">
              <w:rPr>
                <w:rFonts w:ascii="Times New Roman Udm" w:hAnsi="Times New Roman Udm"/>
                <w:sz w:val="24"/>
                <w:szCs w:val="24"/>
              </w:rPr>
              <w:t>?(</w:t>
            </w:r>
            <w:proofErr w:type="spellStart"/>
            <w:r w:rsidRPr="00C7501A">
              <w:rPr>
                <w:rFonts w:ascii="Times New Roman Udm" w:hAnsi="Times New Roman Udm"/>
                <w:sz w:val="24"/>
                <w:szCs w:val="24"/>
              </w:rPr>
              <w:t>кто?что</w:t>
            </w:r>
            <w:proofErr w:type="spellEnd"/>
            <w:r w:rsidRPr="00C7501A">
              <w:rPr>
                <w:rFonts w:ascii="Times New Roman Udm" w:hAnsi="Times New Roman Udm"/>
                <w:sz w:val="24"/>
                <w:szCs w:val="24"/>
              </w:rPr>
              <w:t>?)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Мои родители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Учимся назвать имена родителей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Учимся назвать имена бабушки и дедушки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Мои старшие братья и сёстры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Учимся ответить на вопрос: «Чья это семья?»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 по разделу «Моя семья».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Проектные  уроки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Мои игры.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i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Учимся ответить на вопрос </w:t>
            </w:r>
            <w:proofErr w:type="spellStart"/>
            <w:r w:rsidRPr="00C7501A">
              <w:rPr>
                <w:rFonts w:ascii="Times New Roman Udm" w:hAnsi="Times New Roman Udm"/>
                <w:sz w:val="24"/>
                <w:szCs w:val="24"/>
              </w:rPr>
              <w:t>чьяэтаигрушка</w:t>
            </w:r>
            <w:proofErr w:type="spellEnd"/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Учимся ответить на вопрос что у него (у неё</w:t>
            </w:r>
            <w:proofErr w:type="gramStart"/>
            <w:r w:rsidRPr="00C7501A">
              <w:rPr>
                <w:rFonts w:ascii="Times New Roman Udm" w:hAnsi="Times New Roman Udm"/>
                <w:sz w:val="24"/>
                <w:szCs w:val="24"/>
              </w:rPr>
              <w:t>)е</w:t>
            </w:r>
            <w:proofErr w:type="gramEnd"/>
            <w:r w:rsidRPr="00C7501A">
              <w:rPr>
                <w:rFonts w:ascii="Times New Roman Udm" w:hAnsi="Times New Roman Udm"/>
                <w:sz w:val="24"/>
                <w:szCs w:val="24"/>
              </w:rPr>
              <w:t>сть?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гостях у зайца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Поиграем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Учимся ответить на вопрос </w:t>
            </w:r>
            <w:proofErr w:type="gramStart"/>
            <w:r w:rsidRPr="00C7501A">
              <w:rPr>
                <w:rFonts w:ascii="Times New Roman Udm" w:hAnsi="Times New Roman Udm"/>
                <w:sz w:val="24"/>
                <w:szCs w:val="24"/>
              </w:rPr>
              <w:t>кто</w:t>
            </w:r>
            <w:proofErr w:type="gramEnd"/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 с чем играет?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Моя игрушка 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 по разделу «Играем».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Защита проектов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гостях у цифр.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классе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На уроке математики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Играем с прибавлением.  Говорим о возрасте.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Говорим о возрасте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Говорим о возрасте и играем в счет.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Говорим о пальцах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Повторение изученного материала по разделу </w:t>
            </w:r>
            <w:r w:rsidRPr="00C7501A">
              <w:rPr>
                <w:rFonts w:ascii="Times New Roman Udm" w:hAnsi="Times New Roman Udm"/>
                <w:sz w:val="24"/>
                <w:szCs w:val="24"/>
              </w:rPr>
              <w:lastRenderedPageBreak/>
              <w:t>«В мире цифр».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Проектные уроки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tabs>
                <w:tab w:val="left" w:pos="4020"/>
              </w:tabs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Защита проектов.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Новогодние игрушки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Около ёлки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На празднике Нового года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Просьбы Тол Бабая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jc w:val="both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В гостях у буквы </w:t>
            </w:r>
            <w:proofErr w:type="gramStart"/>
            <w:r w:rsidRPr="00C7501A">
              <w:rPr>
                <w:rFonts w:ascii="Times New Roman Udm" w:hAnsi="Times New Roman Udm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Цветок с семью лепестками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гостях у мышки и кошки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 по разделу «В мире красок»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Во дворе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Разговор домашних животных (звуки)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У кого сколько детей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супермаркете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Кто что любит кушать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Игра в прятки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гостях у птиц во дворе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 по разделу «Домашние животные – наши друзья».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гостях у лисы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лесу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Вкусная каша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Кто что любит кушать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Кто что делает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proofErr w:type="spellStart"/>
            <w:r w:rsidRPr="00C7501A">
              <w:rPr>
                <w:rFonts w:ascii="Times New Roman Udm" w:hAnsi="Times New Roman Udm"/>
                <w:sz w:val="24"/>
                <w:szCs w:val="24"/>
              </w:rPr>
              <w:t>Колзо</w:t>
            </w:r>
            <w:proofErr w:type="spellEnd"/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 по разделу «В гостях у зверей».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Где ты живёшь?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Где ты живёшь?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Куда ты идёшь?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Где находится твоя деревня (город)?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Ижевске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Родная сторона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 по разделу «Родная сторона».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Я – ученик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Что ты делаешь на уроке?</w:t>
            </w:r>
            <w:r w:rsidRPr="00C7501A">
              <w:rPr>
                <w:rFonts w:ascii="Times New Roman Udm" w:hAnsi="Times New Roman Udm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Что делают дети на уроке?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Муравей – ученик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В библиотеке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Знакомлюсь с удмуртским алфавитом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Учу </w:t>
            </w:r>
            <w:proofErr w:type="gramStart"/>
            <w:r w:rsidRPr="00C7501A">
              <w:rPr>
                <w:rFonts w:ascii="Times New Roman Udm" w:hAnsi="Times New Roman Udm"/>
                <w:sz w:val="24"/>
                <w:szCs w:val="24"/>
              </w:rPr>
              <w:t>песню про</w:t>
            </w:r>
            <w:proofErr w:type="gramEnd"/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 удмуртский алфавит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tabs>
                <w:tab w:val="left" w:leader="dot" w:pos="624"/>
              </w:tabs>
              <w:spacing w:after="0" w:line="240" w:lineRule="auto"/>
              <w:ind w:firstLine="709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C7501A">
              <w:rPr>
                <w:rFonts w:ascii="Times New Roman" w:eastAsia="@Arial Unicode MS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Повторение изученного материала по разделу «В мире знаний».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Проектный 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179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b/>
                <w:sz w:val="24"/>
                <w:szCs w:val="24"/>
              </w:rPr>
              <w:t>Контрольная работа</w:t>
            </w: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 за целый курс обучения.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20"/>
        </w:trPr>
        <w:tc>
          <w:tcPr>
            <w:tcW w:w="959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61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>Анализ контрольных работ. Резервный урок</w:t>
            </w:r>
          </w:p>
        </w:tc>
        <w:tc>
          <w:tcPr>
            <w:tcW w:w="851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520"/>
        </w:trPr>
        <w:tc>
          <w:tcPr>
            <w:tcW w:w="959" w:type="dxa"/>
            <w:vMerge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3E" w:rsidRPr="00C7501A" w:rsidTr="0086383E">
        <w:trPr>
          <w:trHeight w:val="520"/>
        </w:trPr>
        <w:tc>
          <w:tcPr>
            <w:tcW w:w="959" w:type="dxa"/>
          </w:tcPr>
          <w:p w:rsidR="0086383E" w:rsidRPr="00C7501A" w:rsidRDefault="0086383E" w:rsidP="0021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 Udm" w:hAnsi="Times New Roman Udm"/>
                <w:sz w:val="24"/>
                <w:szCs w:val="24"/>
              </w:rPr>
            </w:pPr>
            <w:r w:rsidRPr="00C7501A">
              <w:rPr>
                <w:rFonts w:ascii="Times New Roman Udm" w:hAnsi="Times New Roman Udm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86383E" w:rsidRPr="00C7501A" w:rsidRDefault="0086383E" w:rsidP="0021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DCA" w:rsidRPr="00C7501A" w:rsidRDefault="002F3DCA" w:rsidP="002F3D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3DCA" w:rsidRPr="00C7501A" w:rsidRDefault="002F3DCA" w:rsidP="002F3D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3DCA" w:rsidRPr="00C7501A" w:rsidRDefault="002F3DCA" w:rsidP="002F3D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3DCA" w:rsidRPr="00C7501A" w:rsidRDefault="002F3DCA" w:rsidP="002F3D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2B0C" w:rsidRDefault="00392B0C" w:rsidP="00392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0C" w:rsidRDefault="00392B0C" w:rsidP="00392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0C" w:rsidRDefault="00392B0C" w:rsidP="00392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B0C" w:rsidRDefault="00392B0C" w:rsidP="00392B0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392B0C" w:rsidRDefault="00392B0C" w:rsidP="00392B0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392B0C" w:rsidRDefault="00392B0C" w:rsidP="00392B0C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86383E" w:rsidRDefault="00392B0C" w:rsidP="00392B0C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3D9">
        <w:rPr>
          <w:rFonts w:ascii="Times New Roman" w:hAnsi="Times New Roman"/>
          <w:b/>
          <w:sz w:val="24"/>
          <w:szCs w:val="24"/>
        </w:rPr>
        <w:tab/>
      </w:r>
    </w:p>
    <w:p w:rsidR="00392B0C" w:rsidRDefault="00392B0C" w:rsidP="00392B0C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ВОСПИТАТЕЛЬНОЙ РАБОТЫ </w:t>
      </w:r>
    </w:p>
    <w:p w:rsidR="00392B0C" w:rsidRPr="005A5C05" w:rsidRDefault="00392B0C" w:rsidP="00392B0C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92B0C" w:rsidRDefault="00392B0C" w:rsidP="00392B0C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31"/>
        <w:gridCol w:w="3525"/>
        <w:gridCol w:w="2427"/>
        <w:gridCol w:w="79"/>
        <w:gridCol w:w="2650"/>
        <w:gridCol w:w="60"/>
      </w:tblGrid>
      <w:tr w:rsidR="008C53B6" w:rsidTr="00382C9C">
        <w:tc>
          <w:tcPr>
            <w:tcW w:w="631" w:type="dxa"/>
          </w:tcPr>
          <w:p w:rsidR="008C53B6" w:rsidRPr="00DB38FD" w:rsidRDefault="008C53B6" w:rsidP="00382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8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25" w:type="dxa"/>
          </w:tcPr>
          <w:p w:rsidR="008C53B6" w:rsidRPr="00DB38FD" w:rsidRDefault="008C53B6" w:rsidP="00382C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38F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06" w:type="dxa"/>
            <w:gridSpan w:val="2"/>
          </w:tcPr>
          <w:p w:rsidR="008C53B6" w:rsidRPr="00DB38FD" w:rsidRDefault="008C53B6" w:rsidP="00382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710" w:type="dxa"/>
            <w:gridSpan w:val="2"/>
          </w:tcPr>
          <w:p w:rsidR="008C53B6" w:rsidRPr="00DB38FD" w:rsidRDefault="008C53B6" w:rsidP="00382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8F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C53B6" w:rsidRPr="00BC18EE" w:rsidTr="00382C9C">
        <w:trPr>
          <w:trHeight w:val="268"/>
        </w:trPr>
        <w:tc>
          <w:tcPr>
            <w:tcW w:w="631" w:type="dxa"/>
          </w:tcPr>
          <w:p w:rsidR="008C53B6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8C53B6" w:rsidRPr="001C4F31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506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29.09.22</w:t>
            </w:r>
          </w:p>
        </w:tc>
        <w:tc>
          <w:tcPr>
            <w:tcW w:w="2710" w:type="dxa"/>
            <w:gridSpan w:val="2"/>
          </w:tcPr>
          <w:p w:rsidR="008C53B6" w:rsidRPr="00AE2700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/>
                <w:sz w:val="24"/>
                <w:szCs w:val="24"/>
              </w:rPr>
              <w:t>итель директора по ВР, педагог-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организато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совет учащихся</w:t>
            </w:r>
          </w:p>
        </w:tc>
      </w:tr>
      <w:tr w:rsidR="008C53B6" w:rsidRPr="00BC18EE" w:rsidTr="00382C9C">
        <w:trPr>
          <w:trHeight w:val="268"/>
        </w:trPr>
        <w:tc>
          <w:tcPr>
            <w:tcW w:w="631" w:type="dxa"/>
          </w:tcPr>
          <w:p w:rsidR="008C53B6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 w:rsidRPr="00AE2700">
              <w:rPr>
                <w:rFonts w:ascii="Times New Roman" w:hAnsi="Times New Roman"/>
                <w:sz w:val="24"/>
                <w:szCs w:val="24"/>
              </w:rPr>
              <w:t>«Ярмарка дополнительных образовательных услуг»</w:t>
            </w:r>
          </w:p>
        </w:tc>
        <w:tc>
          <w:tcPr>
            <w:tcW w:w="2506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13.09.22</w:t>
            </w:r>
          </w:p>
        </w:tc>
        <w:tc>
          <w:tcPr>
            <w:tcW w:w="2710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 руководители кружков</w:t>
            </w:r>
          </w:p>
        </w:tc>
      </w:tr>
      <w:tr w:rsidR="008C53B6" w:rsidRPr="00BC18EE" w:rsidTr="00382C9C">
        <w:trPr>
          <w:trHeight w:val="268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акциях и проектах от РДШ, посвященных памятным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датам и дням единых действий.</w:t>
            </w:r>
          </w:p>
        </w:tc>
        <w:tc>
          <w:tcPr>
            <w:tcW w:w="2506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710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268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/>
                <w:sz w:val="24"/>
                <w:szCs w:val="24"/>
              </w:rPr>
              <w:t>итель директора по ВР, педагог-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организато</w:t>
            </w:r>
            <w:r>
              <w:rPr>
                <w:rFonts w:ascii="Times New Roman" w:hAnsi="Times New Roman"/>
                <w:sz w:val="24"/>
                <w:szCs w:val="24"/>
              </w:rPr>
              <w:t>р, совет учащихся.</w:t>
            </w:r>
          </w:p>
        </w:tc>
      </w:tr>
      <w:tr w:rsidR="008C53B6" w:rsidRPr="00BC18EE" w:rsidTr="00382C9C">
        <w:trPr>
          <w:gridAfter w:val="1"/>
          <w:wAfter w:w="60" w:type="dxa"/>
          <w:trHeight w:val="268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организато</w:t>
            </w:r>
            <w:r>
              <w:rPr>
                <w:rFonts w:ascii="Times New Roman" w:hAnsi="Times New Roman"/>
                <w:sz w:val="24"/>
                <w:szCs w:val="24"/>
              </w:rPr>
              <w:t>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268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по поздравлению учителей и учителей-ветеранов.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05.10.22</w:t>
            </w:r>
          </w:p>
        </w:tc>
        <w:tc>
          <w:tcPr>
            <w:tcW w:w="2729" w:type="dxa"/>
            <w:gridSpan w:val="2"/>
          </w:tcPr>
          <w:p w:rsidR="008C53B6" w:rsidRPr="007360A3" w:rsidRDefault="008C53B6" w:rsidP="00382C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организато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р, совет учащихся,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8C53B6" w:rsidRPr="00BC18EE" w:rsidTr="00382C9C">
        <w:trPr>
          <w:gridAfter w:val="1"/>
          <w:wAfter w:w="60" w:type="dxa"/>
          <w:trHeight w:val="268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AE2700">
              <w:rPr>
                <w:rFonts w:ascii="Times New Roman" w:hAnsi="Times New Roman"/>
                <w:sz w:val="24"/>
                <w:szCs w:val="24"/>
              </w:rPr>
              <w:t>организато</w:t>
            </w:r>
            <w:r>
              <w:rPr>
                <w:rFonts w:ascii="Times New Roman" w:hAnsi="Times New Roman"/>
                <w:sz w:val="24"/>
                <w:szCs w:val="24"/>
              </w:rPr>
              <w:t>р, совет учащихся, классный руководитель 4 класса</w:t>
            </w:r>
          </w:p>
        </w:tc>
      </w:tr>
      <w:tr w:rsidR="008C53B6" w:rsidRPr="00BC18EE" w:rsidTr="00382C9C">
        <w:trPr>
          <w:gridAfter w:val="1"/>
          <w:wAfter w:w="60" w:type="dxa"/>
          <w:trHeight w:val="268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в школьный музей и музей при СДК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315B48" w:rsidRPr="00BC18EE" w:rsidTr="00382C9C">
        <w:trPr>
          <w:gridAfter w:val="1"/>
          <w:wAfter w:w="60" w:type="dxa"/>
          <w:trHeight w:val="268"/>
        </w:trPr>
        <w:tc>
          <w:tcPr>
            <w:tcW w:w="631" w:type="dxa"/>
          </w:tcPr>
          <w:p w:rsidR="00315B48" w:rsidRDefault="00315B48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</w:tcPr>
          <w:p w:rsidR="00315B48" w:rsidRDefault="00315B48" w:rsidP="00382C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неделя «Неделя удмуртского языка»</w:t>
            </w:r>
          </w:p>
        </w:tc>
        <w:tc>
          <w:tcPr>
            <w:tcW w:w="2427" w:type="dxa"/>
          </w:tcPr>
          <w:p w:rsidR="00315B48" w:rsidRDefault="00315B48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21.11- 25.11 .22</w:t>
            </w:r>
          </w:p>
        </w:tc>
        <w:tc>
          <w:tcPr>
            <w:tcW w:w="2729" w:type="dxa"/>
            <w:gridSpan w:val="2"/>
          </w:tcPr>
          <w:p w:rsidR="00315B48" w:rsidRDefault="00315B48" w:rsidP="00382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B6" w:rsidRPr="00BC18EE" w:rsidTr="00382C9C">
        <w:trPr>
          <w:gridAfter w:val="1"/>
          <w:wAfter w:w="60" w:type="dxa"/>
          <w:trHeight w:val="268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детского творчества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Мынамяратономемие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21.11.-28.11.22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совет учащихся,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технологии. Классные руководители</w:t>
            </w:r>
          </w:p>
        </w:tc>
      </w:tr>
      <w:tr w:rsidR="008C53B6" w:rsidRPr="00BC18EE" w:rsidTr="00382C9C">
        <w:trPr>
          <w:gridAfter w:val="1"/>
          <w:wAfter w:w="60" w:type="dxa"/>
          <w:trHeight w:val="953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 и проектах от РДШ, посвященных памятным датам и дням единых действий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учащихся.</w:t>
            </w:r>
          </w:p>
        </w:tc>
      </w:tr>
      <w:tr w:rsidR="008C53B6" w:rsidRPr="00BC18EE" w:rsidTr="00382C9C">
        <w:trPr>
          <w:gridAfter w:val="1"/>
          <w:wAfter w:w="60" w:type="dxa"/>
          <w:trHeight w:val="60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 Удмуртии»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5" w:type="dxa"/>
          </w:tcPr>
          <w:p w:rsidR="008C53B6" w:rsidRDefault="008C53B6" w:rsidP="00382C9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Акция «Письмо солдату»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01.02.-28.02.23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5" w:type="dxa"/>
          </w:tcPr>
          <w:p w:rsidR="008C53B6" w:rsidRDefault="008C53B6" w:rsidP="00382C9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Уроки мужества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 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«Поэзия мужества»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учащихся, библиотекарь, учителя литературы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 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5" w:type="dxa"/>
          </w:tcPr>
          <w:p w:rsidR="008C53B6" w:rsidRPr="00D05063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 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Космонавтики 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«Космические фантазии»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06.04-12.04.22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музея, учитель истории, библиотекарь,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 и проектах от РДШ, посвященных памятным датам и дням единых действий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25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митинг, посвященный Дню Победы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 педагог-организатор, учитель ОБЖ, совет учащихся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25" w:type="dxa"/>
          </w:tcPr>
          <w:p w:rsidR="008C53B6" w:rsidRDefault="008C53B6" w:rsidP="00382C9C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 педагог-организатор.</w:t>
            </w: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25" w:type="dxa"/>
          </w:tcPr>
          <w:p w:rsidR="008C53B6" w:rsidRDefault="008C53B6" w:rsidP="00382C9C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24.05.22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C53B6" w:rsidRPr="00BC18EE" w:rsidTr="008C53B6">
        <w:trPr>
          <w:gridAfter w:val="1"/>
          <w:wAfter w:w="60" w:type="dxa"/>
          <w:trHeight w:val="323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25" w:type="dxa"/>
          </w:tcPr>
          <w:p w:rsidR="008C53B6" w:rsidRDefault="008C53B6" w:rsidP="00382C9C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Общероссийский 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2427" w:type="dxa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B6" w:rsidRPr="00BC18EE" w:rsidTr="00382C9C">
        <w:trPr>
          <w:gridAfter w:val="1"/>
          <w:wAfter w:w="60" w:type="dxa"/>
          <w:trHeight w:val="335"/>
        </w:trPr>
        <w:tc>
          <w:tcPr>
            <w:tcW w:w="631" w:type="dxa"/>
          </w:tcPr>
          <w:p w:rsidR="008C53B6" w:rsidRPr="007742B9" w:rsidRDefault="008C53B6" w:rsidP="00382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5" w:type="dxa"/>
          </w:tcPr>
          <w:p w:rsidR="008C53B6" w:rsidRDefault="008C53B6" w:rsidP="00382C9C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31.05.23</w:t>
            </w:r>
          </w:p>
        </w:tc>
        <w:tc>
          <w:tcPr>
            <w:tcW w:w="2729" w:type="dxa"/>
            <w:gridSpan w:val="2"/>
          </w:tcPr>
          <w:p w:rsidR="008C53B6" w:rsidRDefault="008C53B6" w:rsidP="00382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 педагог-организатор</w:t>
            </w:r>
          </w:p>
        </w:tc>
      </w:tr>
    </w:tbl>
    <w:p w:rsidR="00392B0C" w:rsidRDefault="00392B0C" w:rsidP="00392B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B0C" w:rsidRPr="004739D4" w:rsidRDefault="00392B0C" w:rsidP="00392B0C">
      <w:pPr>
        <w:pStyle w:val="Default"/>
        <w:jc w:val="both"/>
        <w:rPr>
          <w:color w:val="auto"/>
        </w:rPr>
      </w:pPr>
    </w:p>
    <w:p w:rsidR="00D033D1" w:rsidRPr="00D033D1" w:rsidRDefault="00D033D1" w:rsidP="00D033D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D1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информационно-ресурсное обеспечение</w:t>
      </w:r>
    </w:p>
    <w:p w:rsidR="00D033D1" w:rsidRPr="00D033D1" w:rsidRDefault="00D033D1" w:rsidP="00D033D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D1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bookmarkStart w:id="43" w:name="_Hlk104906265"/>
      <w:r w:rsidRPr="00D033D1">
        <w:rPr>
          <w:sz w:val="24"/>
          <w:szCs w:val="24"/>
        </w:rPr>
        <w:t xml:space="preserve">Боталова Н. П.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>! 1-тӥ класс: Удмурт кылэзтодӥсьтэмпиналъёслы учебник. – 2-тӥ изд. – Ижевск: Удмуртия, 2019. – 160 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2-тӥ класс: Удмурт кылэзтодӥсьтэмпиналъёслы учебник. </w:t>
      </w:r>
      <w:proofErr w:type="spellStart"/>
      <w:r w:rsidRPr="00D033D1">
        <w:rPr>
          <w:sz w:val="24"/>
          <w:szCs w:val="24"/>
        </w:rPr>
        <w:t>Кыклюкетэн</w:t>
      </w:r>
      <w:proofErr w:type="spellEnd"/>
      <w:r w:rsidRPr="00D033D1">
        <w:rPr>
          <w:sz w:val="24"/>
          <w:szCs w:val="24"/>
        </w:rPr>
        <w:t xml:space="preserve">. 1-тӥ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>. – 3-тӥ изд. – Ижевск: Удмуртия, 2019. – 112 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2-тӥ класс: Удмурт кылэзтодӥсьтэмпиналъёслы учебник. </w:t>
      </w:r>
      <w:proofErr w:type="spellStart"/>
      <w:r w:rsidRPr="00D033D1">
        <w:rPr>
          <w:sz w:val="24"/>
          <w:szCs w:val="24"/>
        </w:rPr>
        <w:t>Кыклюкетэн</w:t>
      </w:r>
      <w:proofErr w:type="spellEnd"/>
      <w:r w:rsidRPr="00D033D1">
        <w:rPr>
          <w:sz w:val="24"/>
          <w:szCs w:val="24"/>
        </w:rPr>
        <w:t xml:space="preserve">. 2-тӥ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>. – 3-тӥ изд. – Ижевск: Удмуртия, 2019. – 112 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3-тӥ класс: Удмурт кылэзтодӥсьтэмпиналъёслы учебник. </w:t>
      </w:r>
      <w:proofErr w:type="spellStart"/>
      <w:r w:rsidRPr="00D033D1">
        <w:rPr>
          <w:sz w:val="24"/>
          <w:szCs w:val="24"/>
        </w:rPr>
        <w:t>Кыклюкетэн</w:t>
      </w:r>
      <w:proofErr w:type="spellEnd"/>
      <w:r w:rsidRPr="00D033D1">
        <w:rPr>
          <w:sz w:val="24"/>
          <w:szCs w:val="24"/>
        </w:rPr>
        <w:t xml:space="preserve">. 1-тӥ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>. – 2-тӥ изд. – Ижевск: Удмуртия, 2019. – 112 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3-тӥ класс: Удмурт кылэзтодӥсьтэмпиналъёслы учебник. </w:t>
      </w:r>
      <w:proofErr w:type="spellStart"/>
      <w:r w:rsidRPr="00D033D1">
        <w:rPr>
          <w:sz w:val="24"/>
          <w:szCs w:val="24"/>
        </w:rPr>
        <w:t>Кыклюкетэн</w:t>
      </w:r>
      <w:proofErr w:type="spellEnd"/>
      <w:r w:rsidRPr="00D033D1">
        <w:rPr>
          <w:sz w:val="24"/>
          <w:szCs w:val="24"/>
        </w:rPr>
        <w:t xml:space="preserve">. 2-тӥ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>. – 2-тӥ изд. – Ижевск: Удмуртия, 2019. – 112 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П., Перевозчикова Е. В.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4-тӥ </w:t>
      </w:r>
      <w:proofErr w:type="spellStart"/>
      <w:r w:rsidRPr="00D033D1">
        <w:rPr>
          <w:sz w:val="24"/>
          <w:szCs w:val="24"/>
        </w:rPr>
        <w:t>класслы</w:t>
      </w:r>
      <w:proofErr w:type="spellEnd"/>
      <w:r w:rsidRPr="00D033D1">
        <w:rPr>
          <w:sz w:val="24"/>
          <w:szCs w:val="24"/>
        </w:rPr>
        <w:t>: Удмурт кылэзтодӥсьтэмпиналъёслы учебник. – 2-тӥ изд. – Ижевск: Удмуртия, 2019. – 160 б.</w:t>
      </w:r>
      <w:bookmarkEnd w:id="43"/>
    </w:p>
    <w:p w:rsidR="00D033D1" w:rsidRPr="00D033D1" w:rsidRDefault="00D033D1" w:rsidP="00D033D1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b/>
          <w:bCs/>
          <w:sz w:val="24"/>
          <w:szCs w:val="24"/>
        </w:rPr>
      </w:pPr>
      <w:r w:rsidRPr="00D033D1">
        <w:rPr>
          <w:b/>
          <w:bCs/>
          <w:sz w:val="24"/>
          <w:szCs w:val="24"/>
        </w:rPr>
        <w:t>Электронные формы учебников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1-тӥ </w:t>
      </w:r>
      <w:proofErr w:type="spellStart"/>
      <w:r w:rsidRPr="00D033D1">
        <w:rPr>
          <w:sz w:val="24"/>
          <w:szCs w:val="24"/>
        </w:rPr>
        <w:t>класслы</w:t>
      </w:r>
      <w:proofErr w:type="spellEnd"/>
      <w:r w:rsidRPr="00D033D1">
        <w:rPr>
          <w:sz w:val="24"/>
          <w:szCs w:val="24"/>
        </w:rPr>
        <w:t xml:space="preserve"> [Электрон ресурс]: </w:t>
      </w:r>
      <w:proofErr w:type="spellStart"/>
      <w:r w:rsidRPr="00D033D1">
        <w:rPr>
          <w:sz w:val="24"/>
          <w:szCs w:val="24"/>
        </w:rPr>
        <w:t>учебниклэн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кабез</w:t>
      </w:r>
      <w:proofErr w:type="spellEnd"/>
      <w:r w:rsidRPr="00D033D1">
        <w:rPr>
          <w:sz w:val="24"/>
          <w:szCs w:val="24"/>
        </w:rPr>
        <w:t xml:space="preserve">: 2019-тӥ </w:t>
      </w:r>
      <w:proofErr w:type="spellStart"/>
      <w:r w:rsidRPr="00D033D1">
        <w:rPr>
          <w:sz w:val="24"/>
          <w:szCs w:val="24"/>
        </w:rPr>
        <w:t>арынпотэмучебникъя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Печатламучебниклэнавторез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ватсам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пуштроссэдасясь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огъясьредакторез</w:t>
      </w:r>
      <w:proofErr w:type="spellEnd"/>
      <w:r w:rsidRPr="00D033D1">
        <w:rPr>
          <w:sz w:val="24"/>
          <w:szCs w:val="24"/>
        </w:rPr>
        <w:t xml:space="preserve"> Н. И. </w:t>
      </w:r>
      <w:proofErr w:type="spellStart"/>
      <w:r w:rsidRPr="00D033D1">
        <w:rPr>
          <w:sz w:val="24"/>
          <w:szCs w:val="24"/>
        </w:rPr>
        <w:t>Ураськина</w:t>
      </w:r>
      <w:proofErr w:type="spellEnd"/>
      <w:r w:rsidRPr="00D033D1">
        <w:rPr>
          <w:sz w:val="24"/>
          <w:szCs w:val="24"/>
        </w:rPr>
        <w:t xml:space="preserve"> / Удмурт </w:t>
      </w:r>
      <w:proofErr w:type="spellStart"/>
      <w:r w:rsidRPr="00D033D1">
        <w:rPr>
          <w:sz w:val="24"/>
          <w:szCs w:val="24"/>
        </w:rPr>
        <w:t>Элькунысь</w:t>
      </w:r>
      <w:proofErr w:type="spellEnd"/>
      <w:r w:rsidRPr="00D033D1">
        <w:rPr>
          <w:sz w:val="24"/>
          <w:szCs w:val="24"/>
        </w:rPr>
        <w:t xml:space="preserve"> казна </w:t>
      </w:r>
      <w:proofErr w:type="spellStart"/>
      <w:r w:rsidRPr="00D033D1">
        <w:rPr>
          <w:sz w:val="24"/>
          <w:szCs w:val="24"/>
        </w:rPr>
        <w:t>тодосужъюрт</w:t>
      </w:r>
      <w:proofErr w:type="spellEnd"/>
      <w:r w:rsidRPr="00D033D1">
        <w:rPr>
          <w:sz w:val="24"/>
          <w:szCs w:val="24"/>
        </w:rPr>
        <w:t xml:space="preserve"> «Дышетонудысысьйӧскалыкужпумъёстыэскеронъятодос институт». – Ижевск, 2020. – 359,2 Мб // URL: https: www.microsoft.com / </w:t>
      </w:r>
      <w:proofErr w:type="spellStart"/>
      <w:r w:rsidRPr="00D033D1">
        <w:rPr>
          <w:sz w:val="24"/>
          <w:szCs w:val="24"/>
        </w:rPr>
        <w:t>store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productId</w:t>
      </w:r>
      <w:proofErr w:type="spellEnd"/>
      <w:r w:rsidRPr="00D033D1">
        <w:rPr>
          <w:sz w:val="24"/>
          <w:szCs w:val="24"/>
        </w:rPr>
        <w:t xml:space="preserve"> / 9NCZK3LX7PDL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lastRenderedPageBreak/>
        <w:t xml:space="preserve">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2-тӥ </w:t>
      </w:r>
      <w:proofErr w:type="spellStart"/>
      <w:r w:rsidRPr="00D033D1">
        <w:rPr>
          <w:sz w:val="24"/>
          <w:szCs w:val="24"/>
        </w:rPr>
        <w:t>класслы</w:t>
      </w:r>
      <w:proofErr w:type="spellEnd"/>
      <w:r w:rsidRPr="00D033D1">
        <w:rPr>
          <w:sz w:val="24"/>
          <w:szCs w:val="24"/>
        </w:rPr>
        <w:t xml:space="preserve">. 1-тӥ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 xml:space="preserve"> [Электрон ресурс]: </w:t>
      </w:r>
      <w:proofErr w:type="spellStart"/>
      <w:r w:rsidRPr="00D033D1">
        <w:rPr>
          <w:sz w:val="24"/>
          <w:szCs w:val="24"/>
        </w:rPr>
        <w:t>учебниклэн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кабез</w:t>
      </w:r>
      <w:proofErr w:type="spellEnd"/>
      <w:r w:rsidRPr="00D033D1">
        <w:rPr>
          <w:sz w:val="24"/>
          <w:szCs w:val="24"/>
        </w:rPr>
        <w:t xml:space="preserve">: 2019-тӥ </w:t>
      </w:r>
      <w:proofErr w:type="spellStart"/>
      <w:r w:rsidRPr="00D033D1">
        <w:rPr>
          <w:sz w:val="24"/>
          <w:szCs w:val="24"/>
        </w:rPr>
        <w:t>арынпотэмучебникъя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Печатламучебниклэнавторез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ватсам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пуштроссэдасясь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огъясьредакторез</w:t>
      </w:r>
      <w:proofErr w:type="spellEnd"/>
      <w:r w:rsidRPr="00D033D1">
        <w:rPr>
          <w:sz w:val="24"/>
          <w:szCs w:val="24"/>
        </w:rPr>
        <w:t xml:space="preserve"> Н. И. </w:t>
      </w:r>
      <w:proofErr w:type="spellStart"/>
      <w:r w:rsidRPr="00D033D1">
        <w:rPr>
          <w:sz w:val="24"/>
          <w:szCs w:val="24"/>
        </w:rPr>
        <w:t>Ураськина</w:t>
      </w:r>
      <w:proofErr w:type="spellEnd"/>
      <w:r w:rsidRPr="00D033D1">
        <w:rPr>
          <w:sz w:val="24"/>
          <w:szCs w:val="24"/>
        </w:rPr>
        <w:t xml:space="preserve"> / Удмурт </w:t>
      </w:r>
      <w:proofErr w:type="spellStart"/>
      <w:r w:rsidRPr="00D033D1">
        <w:rPr>
          <w:sz w:val="24"/>
          <w:szCs w:val="24"/>
        </w:rPr>
        <w:t>Элькунысь</w:t>
      </w:r>
      <w:proofErr w:type="spellEnd"/>
      <w:r w:rsidRPr="00D033D1">
        <w:rPr>
          <w:sz w:val="24"/>
          <w:szCs w:val="24"/>
        </w:rPr>
        <w:t xml:space="preserve"> казна </w:t>
      </w:r>
      <w:proofErr w:type="spellStart"/>
      <w:r w:rsidRPr="00D033D1">
        <w:rPr>
          <w:sz w:val="24"/>
          <w:szCs w:val="24"/>
        </w:rPr>
        <w:t>тодосужъюрт</w:t>
      </w:r>
      <w:proofErr w:type="spellEnd"/>
      <w:r w:rsidRPr="00D033D1">
        <w:rPr>
          <w:sz w:val="24"/>
          <w:szCs w:val="24"/>
        </w:rPr>
        <w:t xml:space="preserve"> «Дышетонудысысьйӧскалыкужпумъёстыэскеронъятодос институт». – Ижевск, 2020. – 137,1 Мб // URL: https: www.microsoft.com / </w:t>
      </w:r>
      <w:proofErr w:type="spellStart"/>
      <w:r w:rsidRPr="00D033D1">
        <w:rPr>
          <w:sz w:val="24"/>
          <w:szCs w:val="24"/>
        </w:rPr>
        <w:t>store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productId</w:t>
      </w:r>
      <w:proofErr w:type="spellEnd"/>
      <w:r w:rsidRPr="00D033D1">
        <w:rPr>
          <w:sz w:val="24"/>
          <w:szCs w:val="24"/>
        </w:rPr>
        <w:t xml:space="preserve"> / 9N8CH6WVQHFJ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2-тӥ </w:t>
      </w:r>
      <w:proofErr w:type="spellStart"/>
      <w:r w:rsidRPr="00D033D1">
        <w:rPr>
          <w:sz w:val="24"/>
          <w:szCs w:val="24"/>
        </w:rPr>
        <w:t>класслы</w:t>
      </w:r>
      <w:proofErr w:type="spellEnd"/>
      <w:r w:rsidRPr="00D033D1">
        <w:rPr>
          <w:sz w:val="24"/>
          <w:szCs w:val="24"/>
        </w:rPr>
        <w:t xml:space="preserve">. 2-тӥ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 xml:space="preserve"> [Электрон ресурс]: </w:t>
      </w:r>
      <w:proofErr w:type="spellStart"/>
      <w:r w:rsidRPr="00D033D1">
        <w:rPr>
          <w:sz w:val="24"/>
          <w:szCs w:val="24"/>
        </w:rPr>
        <w:t>учебниклэн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кабез</w:t>
      </w:r>
      <w:proofErr w:type="spellEnd"/>
      <w:r w:rsidRPr="00D033D1">
        <w:rPr>
          <w:sz w:val="24"/>
          <w:szCs w:val="24"/>
        </w:rPr>
        <w:t xml:space="preserve">: 2019-тӥ </w:t>
      </w:r>
      <w:proofErr w:type="spellStart"/>
      <w:r w:rsidRPr="00D033D1">
        <w:rPr>
          <w:sz w:val="24"/>
          <w:szCs w:val="24"/>
        </w:rPr>
        <w:t>арынпотэмучебникъя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Печатламучебниклэнавторез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ватсам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пуштроссэдасясь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огъясьредакторез</w:t>
      </w:r>
      <w:proofErr w:type="spellEnd"/>
      <w:r w:rsidRPr="00D033D1">
        <w:rPr>
          <w:sz w:val="24"/>
          <w:szCs w:val="24"/>
        </w:rPr>
        <w:t xml:space="preserve"> Н. И. </w:t>
      </w:r>
      <w:proofErr w:type="spellStart"/>
      <w:r w:rsidRPr="00D033D1">
        <w:rPr>
          <w:sz w:val="24"/>
          <w:szCs w:val="24"/>
        </w:rPr>
        <w:t>Ураськина</w:t>
      </w:r>
      <w:proofErr w:type="spellEnd"/>
      <w:r w:rsidRPr="00D033D1">
        <w:rPr>
          <w:sz w:val="24"/>
          <w:szCs w:val="24"/>
        </w:rPr>
        <w:t xml:space="preserve"> / Удмурт </w:t>
      </w:r>
      <w:proofErr w:type="spellStart"/>
      <w:r w:rsidRPr="00D033D1">
        <w:rPr>
          <w:sz w:val="24"/>
          <w:szCs w:val="24"/>
        </w:rPr>
        <w:t>Элькунысь</w:t>
      </w:r>
      <w:proofErr w:type="spellEnd"/>
      <w:r w:rsidRPr="00D033D1">
        <w:rPr>
          <w:sz w:val="24"/>
          <w:szCs w:val="24"/>
        </w:rPr>
        <w:t xml:space="preserve"> казна </w:t>
      </w:r>
      <w:proofErr w:type="spellStart"/>
      <w:r w:rsidRPr="00D033D1">
        <w:rPr>
          <w:sz w:val="24"/>
          <w:szCs w:val="24"/>
        </w:rPr>
        <w:t>тодосужъюрт</w:t>
      </w:r>
      <w:proofErr w:type="spellEnd"/>
      <w:r w:rsidRPr="00D033D1">
        <w:rPr>
          <w:sz w:val="24"/>
          <w:szCs w:val="24"/>
        </w:rPr>
        <w:t xml:space="preserve"> «Дышетонудысысьйӧскалыкужпумъёстыэскеронъятодос институт». – Ижевск, 2020. – 119,0 Мб // URL: https: www.microsoft.com / </w:t>
      </w:r>
      <w:proofErr w:type="spellStart"/>
      <w:r w:rsidRPr="00D033D1">
        <w:rPr>
          <w:sz w:val="24"/>
          <w:szCs w:val="24"/>
        </w:rPr>
        <w:t>store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productId</w:t>
      </w:r>
      <w:proofErr w:type="spellEnd"/>
      <w:r w:rsidRPr="00D033D1">
        <w:rPr>
          <w:sz w:val="24"/>
          <w:szCs w:val="24"/>
        </w:rPr>
        <w:t xml:space="preserve"> / 9MXD7B33LTBD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3-тӥ </w:t>
      </w:r>
      <w:proofErr w:type="spellStart"/>
      <w:r w:rsidRPr="00D033D1">
        <w:rPr>
          <w:sz w:val="24"/>
          <w:szCs w:val="24"/>
        </w:rPr>
        <w:t>класслы</w:t>
      </w:r>
      <w:proofErr w:type="spellEnd"/>
      <w:r w:rsidRPr="00D033D1">
        <w:rPr>
          <w:sz w:val="24"/>
          <w:szCs w:val="24"/>
        </w:rPr>
        <w:t xml:space="preserve">. 1-тӥ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 xml:space="preserve"> [Электрон ресурс]: </w:t>
      </w:r>
      <w:proofErr w:type="spellStart"/>
      <w:r w:rsidRPr="00D033D1">
        <w:rPr>
          <w:sz w:val="24"/>
          <w:szCs w:val="24"/>
        </w:rPr>
        <w:t>учебниклэн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кабез</w:t>
      </w:r>
      <w:proofErr w:type="spellEnd"/>
      <w:r w:rsidRPr="00D033D1">
        <w:rPr>
          <w:sz w:val="24"/>
          <w:szCs w:val="24"/>
        </w:rPr>
        <w:t xml:space="preserve">: 2019-тӥ </w:t>
      </w:r>
      <w:proofErr w:type="spellStart"/>
      <w:r w:rsidRPr="00D033D1">
        <w:rPr>
          <w:sz w:val="24"/>
          <w:szCs w:val="24"/>
        </w:rPr>
        <w:t>арынпотэмучебникъя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Печатламучебниклэнавторез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ватсам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пуштроссэдасясь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огъясьредакторез</w:t>
      </w:r>
      <w:proofErr w:type="spellEnd"/>
      <w:r w:rsidRPr="00D033D1">
        <w:rPr>
          <w:sz w:val="24"/>
          <w:szCs w:val="24"/>
        </w:rPr>
        <w:t xml:space="preserve"> Н. И. </w:t>
      </w:r>
      <w:proofErr w:type="spellStart"/>
      <w:r w:rsidRPr="00D033D1">
        <w:rPr>
          <w:sz w:val="24"/>
          <w:szCs w:val="24"/>
        </w:rPr>
        <w:t>Ураськина</w:t>
      </w:r>
      <w:proofErr w:type="spellEnd"/>
      <w:r w:rsidRPr="00D033D1">
        <w:rPr>
          <w:sz w:val="24"/>
          <w:szCs w:val="24"/>
        </w:rPr>
        <w:t xml:space="preserve"> / Удмурт </w:t>
      </w:r>
      <w:proofErr w:type="spellStart"/>
      <w:r w:rsidRPr="00D033D1">
        <w:rPr>
          <w:sz w:val="24"/>
          <w:szCs w:val="24"/>
        </w:rPr>
        <w:t>Элькунысь</w:t>
      </w:r>
      <w:proofErr w:type="spellEnd"/>
      <w:r w:rsidRPr="00D033D1">
        <w:rPr>
          <w:sz w:val="24"/>
          <w:szCs w:val="24"/>
        </w:rPr>
        <w:t xml:space="preserve"> казна </w:t>
      </w:r>
      <w:proofErr w:type="spellStart"/>
      <w:r w:rsidRPr="00D033D1">
        <w:rPr>
          <w:sz w:val="24"/>
          <w:szCs w:val="24"/>
        </w:rPr>
        <w:t>тодосужъюрт</w:t>
      </w:r>
      <w:proofErr w:type="spellEnd"/>
      <w:r w:rsidRPr="00D033D1">
        <w:rPr>
          <w:sz w:val="24"/>
          <w:szCs w:val="24"/>
        </w:rPr>
        <w:t xml:space="preserve"> «Дышетонудысысьйӧскалыкужпумъёстыэскеронъятодос институт». – Ижевск, 2020. – 140,6 Мб // URL: https: www.microsoft.com / </w:t>
      </w:r>
      <w:proofErr w:type="spellStart"/>
      <w:r w:rsidRPr="00D033D1">
        <w:rPr>
          <w:sz w:val="24"/>
          <w:szCs w:val="24"/>
        </w:rPr>
        <w:t>store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productId</w:t>
      </w:r>
      <w:proofErr w:type="spellEnd"/>
      <w:r w:rsidRPr="00D033D1">
        <w:rPr>
          <w:sz w:val="24"/>
          <w:szCs w:val="24"/>
        </w:rPr>
        <w:t xml:space="preserve"> / 9NSXNPNJ75KD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3-тӥ </w:t>
      </w:r>
      <w:proofErr w:type="spellStart"/>
      <w:r w:rsidRPr="00D033D1">
        <w:rPr>
          <w:sz w:val="24"/>
          <w:szCs w:val="24"/>
        </w:rPr>
        <w:t>класслы</w:t>
      </w:r>
      <w:proofErr w:type="spellEnd"/>
      <w:r w:rsidRPr="00D033D1">
        <w:rPr>
          <w:sz w:val="24"/>
          <w:szCs w:val="24"/>
        </w:rPr>
        <w:t xml:space="preserve">. 2-тӥ </w:t>
      </w:r>
      <w:proofErr w:type="spellStart"/>
      <w:r w:rsidRPr="00D033D1">
        <w:rPr>
          <w:sz w:val="24"/>
          <w:szCs w:val="24"/>
        </w:rPr>
        <w:t>люкетэз</w:t>
      </w:r>
      <w:proofErr w:type="spellEnd"/>
      <w:r w:rsidRPr="00D033D1">
        <w:rPr>
          <w:sz w:val="24"/>
          <w:szCs w:val="24"/>
        </w:rPr>
        <w:t xml:space="preserve"> [Электрон ресурс]: </w:t>
      </w:r>
      <w:proofErr w:type="spellStart"/>
      <w:r w:rsidRPr="00D033D1">
        <w:rPr>
          <w:sz w:val="24"/>
          <w:szCs w:val="24"/>
        </w:rPr>
        <w:t>учебниклэн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кабез</w:t>
      </w:r>
      <w:proofErr w:type="spellEnd"/>
      <w:r w:rsidRPr="00D033D1">
        <w:rPr>
          <w:sz w:val="24"/>
          <w:szCs w:val="24"/>
        </w:rPr>
        <w:t xml:space="preserve">: 2019-тӥ </w:t>
      </w:r>
      <w:proofErr w:type="spellStart"/>
      <w:r w:rsidRPr="00D033D1">
        <w:rPr>
          <w:sz w:val="24"/>
          <w:szCs w:val="24"/>
        </w:rPr>
        <w:t>арынпотэмучебникъя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Печатламучебниклэнавторез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ватсам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пуштроссэдасясь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огъясьредакторез</w:t>
      </w:r>
      <w:proofErr w:type="spellEnd"/>
      <w:r w:rsidRPr="00D033D1">
        <w:rPr>
          <w:sz w:val="24"/>
          <w:szCs w:val="24"/>
        </w:rPr>
        <w:t xml:space="preserve"> Н. И. </w:t>
      </w:r>
      <w:proofErr w:type="spellStart"/>
      <w:r w:rsidRPr="00D033D1">
        <w:rPr>
          <w:sz w:val="24"/>
          <w:szCs w:val="24"/>
        </w:rPr>
        <w:t>Ураськина</w:t>
      </w:r>
      <w:proofErr w:type="spellEnd"/>
      <w:r w:rsidRPr="00D033D1">
        <w:rPr>
          <w:sz w:val="24"/>
          <w:szCs w:val="24"/>
        </w:rPr>
        <w:t xml:space="preserve"> / Удмурт </w:t>
      </w:r>
      <w:proofErr w:type="spellStart"/>
      <w:r w:rsidRPr="00D033D1">
        <w:rPr>
          <w:sz w:val="24"/>
          <w:szCs w:val="24"/>
        </w:rPr>
        <w:t>Элькунысь</w:t>
      </w:r>
      <w:proofErr w:type="spellEnd"/>
      <w:r w:rsidRPr="00D033D1">
        <w:rPr>
          <w:sz w:val="24"/>
          <w:szCs w:val="24"/>
        </w:rPr>
        <w:t xml:space="preserve"> казна </w:t>
      </w:r>
      <w:proofErr w:type="spellStart"/>
      <w:r w:rsidRPr="00D033D1">
        <w:rPr>
          <w:sz w:val="24"/>
          <w:szCs w:val="24"/>
        </w:rPr>
        <w:t>тодосужъюрт</w:t>
      </w:r>
      <w:proofErr w:type="spellEnd"/>
      <w:r w:rsidRPr="00D033D1">
        <w:rPr>
          <w:sz w:val="24"/>
          <w:szCs w:val="24"/>
        </w:rPr>
        <w:t xml:space="preserve"> «Дышетонудысысьйӧскалыкужпумъёстыэскеронъятодос институт». – Ижевск, 2020. – 117,8 Мб // URL: https: www.microsoft.com / </w:t>
      </w:r>
      <w:proofErr w:type="spellStart"/>
      <w:r w:rsidRPr="00D033D1">
        <w:rPr>
          <w:sz w:val="24"/>
          <w:szCs w:val="24"/>
        </w:rPr>
        <w:t>store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productId</w:t>
      </w:r>
      <w:proofErr w:type="spellEnd"/>
      <w:r w:rsidRPr="00D033D1">
        <w:rPr>
          <w:sz w:val="24"/>
          <w:szCs w:val="24"/>
        </w:rPr>
        <w:t xml:space="preserve"> / 9NJ046BB0VPR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4-тӥ </w:t>
      </w:r>
      <w:proofErr w:type="spellStart"/>
      <w:r w:rsidRPr="00D033D1">
        <w:rPr>
          <w:sz w:val="24"/>
          <w:szCs w:val="24"/>
        </w:rPr>
        <w:t>класслы</w:t>
      </w:r>
      <w:proofErr w:type="spellEnd"/>
      <w:r w:rsidRPr="00D033D1">
        <w:rPr>
          <w:sz w:val="24"/>
          <w:szCs w:val="24"/>
        </w:rPr>
        <w:t xml:space="preserve"> [Электрон ресурс]: </w:t>
      </w:r>
      <w:proofErr w:type="spellStart"/>
      <w:r w:rsidRPr="00D033D1">
        <w:rPr>
          <w:sz w:val="24"/>
          <w:szCs w:val="24"/>
        </w:rPr>
        <w:t>учебниклэн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кабез</w:t>
      </w:r>
      <w:proofErr w:type="spellEnd"/>
      <w:r w:rsidRPr="00D033D1">
        <w:rPr>
          <w:sz w:val="24"/>
          <w:szCs w:val="24"/>
        </w:rPr>
        <w:t xml:space="preserve">: 2019-тӥ </w:t>
      </w:r>
      <w:proofErr w:type="spellStart"/>
      <w:r w:rsidRPr="00D033D1">
        <w:rPr>
          <w:sz w:val="24"/>
          <w:szCs w:val="24"/>
        </w:rPr>
        <w:t>арынпотэмучебникъя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Печатламучебниклэнавторъёсыз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П., Перевозчикова Е. В.; </w:t>
      </w:r>
      <w:proofErr w:type="spellStart"/>
      <w:r w:rsidRPr="00D033D1">
        <w:rPr>
          <w:sz w:val="24"/>
          <w:szCs w:val="24"/>
        </w:rPr>
        <w:t>ватсам</w:t>
      </w:r>
      <w:proofErr w:type="spellEnd"/>
      <w:r w:rsidRPr="00D033D1">
        <w:rPr>
          <w:sz w:val="24"/>
          <w:szCs w:val="24"/>
        </w:rPr>
        <w:t xml:space="preserve"> электрон </w:t>
      </w:r>
      <w:proofErr w:type="spellStart"/>
      <w:r w:rsidRPr="00D033D1">
        <w:rPr>
          <w:sz w:val="24"/>
          <w:szCs w:val="24"/>
        </w:rPr>
        <w:t>пуштроссэдасясь</w:t>
      </w:r>
      <w:proofErr w:type="spellEnd"/>
      <w:r w:rsidRPr="00D033D1">
        <w:rPr>
          <w:sz w:val="24"/>
          <w:szCs w:val="24"/>
        </w:rPr>
        <w:t xml:space="preserve"> </w:t>
      </w:r>
      <w:proofErr w:type="spellStart"/>
      <w:r w:rsidRPr="00D033D1">
        <w:rPr>
          <w:sz w:val="24"/>
          <w:szCs w:val="24"/>
        </w:rPr>
        <w:t>Боталова</w:t>
      </w:r>
      <w:proofErr w:type="spellEnd"/>
      <w:r w:rsidRPr="00D033D1">
        <w:rPr>
          <w:sz w:val="24"/>
          <w:szCs w:val="24"/>
        </w:rPr>
        <w:t xml:space="preserve"> Н. П.; </w:t>
      </w:r>
      <w:proofErr w:type="spellStart"/>
      <w:r w:rsidRPr="00D033D1">
        <w:rPr>
          <w:sz w:val="24"/>
          <w:szCs w:val="24"/>
        </w:rPr>
        <w:t>огъясьредакторез</w:t>
      </w:r>
      <w:proofErr w:type="spellEnd"/>
      <w:r w:rsidRPr="00D033D1">
        <w:rPr>
          <w:sz w:val="24"/>
          <w:szCs w:val="24"/>
        </w:rPr>
        <w:t xml:space="preserve"> Н. И. </w:t>
      </w:r>
      <w:proofErr w:type="spellStart"/>
      <w:r w:rsidRPr="00D033D1">
        <w:rPr>
          <w:sz w:val="24"/>
          <w:szCs w:val="24"/>
        </w:rPr>
        <w:t>Ураськина</w:t>
      </w:r>
      <w:proofErr w:type="spellEnd"/>
      <w:r w:rsidRPr="00D033D1">
        <w:rPr>
          <w:sz w:val="24"/>
          <w:szCs w:val="24"/>
        </w:rPr>
        <w:t xml:space="preserve"> / Удмурт </w:t>
      </w:r>
      <w:proofErr w:type="spellStart"/>
      <w:r w:rsidRPr="00D033D1">
        <w:rPr>
          <w:sz w:val="24"/>
          <w:szCs w:val="24"/>
        </w:rPr>
        <w:t>Элькунысь</w:t>
      </w:r>
      <w:proofErr w:type="spellEnd"/>
      <w:r w:rsidRPr="00D033D1">
        <w:rPr>
          <w:sz w:val="24"/>
          <w:szCs w:val="24"/>
        </w:rPr>
        <w:t xml:space="preserve"> казна </w:t>
      </w:r>
      <w:proofErr w:type="spellStart"/>
      <w:r w:rsidRPr="00D033D1">
        <w:rPr>
          <w:sz w:val="24"/>
          <w:szCs w:val="24"/>
        </w:rPr>
        <w:t>тодосужъюрт</w:t>
      </w:r>
      <w:proofErr w:type="spellEnd"/>
      <w:r w:rsidRPr="00D033D1">
        <w:rPr>
          <w:sz w:val="24"/>
          <w:szCs w:val="24"/>
        </w:rPr>
        <w:t xml:space="preserve"> «Дышетонудысысьйӧскалыкужпумъёстыэскеронъятодос институт». – Ижевск, 2020. – 160,5 Мб // URL: https: www.microsoft.com / </w:t>
      </w:r>
      <w:proofErr w:type="spellStart"/>
      <w:r w:rsidRPr="00D033D1">
        <w:rPr>
          <w:sz w:val="24"/>
          <w:szCs w:val="24"/>
        </w:rPr>
        <w:t>store</w:t>
      </w:r>
      <w:proofErr w:type="spellEnd"/>
      <w:r w:rsidRPr="00D033D1">
        <w:rPr>
          <w:sz w:val="24"/>
          <w:szCs w:val="24"/>
        </w:rPr>
        <w:t xml:space="preserve"> / </w:t>
      </w:r>
      <w:proofErr w:type="spellStart"/>
      <w:r w:rsidRPr="00D033D1">
        <w:rPr>
          <w:sz w:val="24"/>
          <w:szCs w:val="24"/>
        </w:rPr>
        <w:t>productId</w:t>
      </w:r>
      <w:proofErr w:type="spellEnd"/>
      <w:r w:rsidRPr="00D033D1">
        <w:rPr>
          <w:sz w:val="24"/>
          <w:szCs w:val="24"/>
        </w:rPr>
        <w:t xml:space="preserve"> / 9PBHJBRLSDGL (дата обращения: 25.05.2022).</w:t>
      </w:r>
    </w:p>
    <w:p w:rsidR="00D033D1" w:rsidRPr="00D033D1" w:rsidRDefault="00D033D1" w:rsidP="00D033D1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b/>
          <w:sz w:val="24"/>
          <w:szCs w:val="24"/>
        </w:rPr>
      </w:pPr>
    </w:p>
    <w:p w:rsidR="00D033D1" w:rsidRPr="00D033D1" w:rsidRDefault="00D033D1" w:rsidP="00D033D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D1">
        <w:rPr>
          <w:rFonts w:ascii="Times New Roman" w:hAnsi="Times New Roman" w:cs="Times New Roman"/>
          <w:b/>
          <w:bCs/>
          <w:sz w:val="24"/>
          <w:szCs w:val="24"/>
        </w:rPr>
        <w:t>Информационные ресурсы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Интерактивный курс по обучению удмуртскому языку «Удмуртский язык для младшего школьного возраста» // </w:t>
      </w:r>
      <w:r w:rsidRPr="00D033D1">
        <w:rPr>
          <w:sz w:val="24"/>
          <w:szCs w:val="24"/>
          <w:lang w:val="en-US"/>
        </w:rPr>
        <w:t>URL</w:t>
      </w:r>
      <w:r w:rsidRPr="00D033D1">
        <w:rPr>
          <w:sz w:val="24"/>
          <w:szCs w:val="24"/>
        </w:rPr>
        <w:t xml:space="preserve">: </w:t>
      </w:r>
      <w:hyperlink r:id="rId6" w:history="1">
        <w:r w:rsidRPr="00D033D1">
          <w:rPr>
            <w:rStyle w:val="af5"/>
            <w:sz w:val="24"/>
            <w:szCs w:val="24"/>
          </w:rPr>
          <w:t xml:space="preserve">https: </w:t>
        </w:r>
        <w:proofErr w:type="spellStart"/>
        <w:r w:rsidRPr="00D033D1">
          <w:rPr>
            <w:rStyle w:val="af5"/>
            <w:sz w:val="24"/>
            <w:szCs w:val="24"/>
          </w:rPr>
          <w:t>udmkyl.ru</w:t>
        </w:r>
        <w:proofErr w:type="spellEnd"/>
        <w:r w:rsidRPr="00D033D1">
          <w:rPr>
            <w:rStyle w:val="af5"/>
            <w:sz w:val="24"/>
            <w:szCs w:val="24"/>
          </w:rPr>
          <w:t xml:space="preserve"> / </w:t>
        </w:r>
        <w:proofErr w:type="spellStart"/>
        <w:r w:rsidRPr="00D033D1">
          <w:rPr>
            <w:rStyle w:val="af5"/>
            <w:sz w:val="24"/>
            <w:szCs w:val="24"/>
          </w:rPr>
          <w:t>onlinecourses</w:t>
        </w:r>
        <w:proofErr w:type="spellEnd"/>
      </w:hyperlink>
      <w:r w:rsidRPr="00D033D1">
        <w:rPr>
          <w:sz w:val="24"/>
          <w:szCs w:val="24"/>
        </w:rPr>
        <w:t xml:space="preserve">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lastRenderedPageBreak/>
        <w:t xml:space="preserve">Национальная библиотека Удмуртской Республики // </w:t>
      </w:r>
      <w:r w:rsidRPr="00D033D1">
        <w:rPr>
          <w:sz w:val="24"/>
          <w:szCs w:val="24"/>
          <w:lang w:val="en-US"/>
        </w:rPr>
        <w:t>URL</w:t>
      </w:r>
      <w:r w:rsidRPr="00D033D1">
        <w:rPr>
          <w:sz w:val="24"/>
          <w:szCs w:val="24"/>
        </w:rPr>
        <w:t xml:space="preserve">: </w:t>
      </w:r>
      <w:hyperlink r:id="rId7" w:history="1">
        <w:r w:rsidRPr="00D033D1">
          <w:rPr>
            <w:rStyle w:val="af5"/>
            <w:sz w:val="24"/>
            <w:szCs w:val="24"/>
          </w:rPr>
          <w:t xml:space="preserve">https: unatlib.ru / </w:t>
        </w:r>
      </w:hyperlink>
      <w:r w:rsidRPr="00D033D1">
        <w:rPr>
          <w:sz w:val="24"/>
          <w:szCs w:val="24"/>
        </w:rPr>
        <w:t>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Национальный корпус удмуртского языка // URL: </w:t>
      </w:r>
      <w:hyperlink r:id="rId8" w:history="1">
        <w:r w:rsidRPr="00D033D1">
          <w:rPr>
            <w:rStyle w:val="af5"/>
            <w:sz w:val="24"/>
            <w:szCs w:val="24"/>
          </w:rPr>
          <w:t xml:space="preserve">http: </w:t>
        </w:r>
        <w:proofErr w:type="spellStart"/>
        <w:r w:rsidRPr="00D033D1">
          <w:rPr>
            <w:rStyle w:val="af5"/>
            <w:sz w:val="24"/>
            <w:szCs w:val="24"/>
          </w:rPr>
          <w:t>udmcorpus.udman.ru</w:t>
        </w:r>
        <w:proofErr w:type="spellEnd"/>
        <w:r w:rsidRPr="00D033D1">
          <w:rPr>
            <w:rStyle w:val="af5"/>
            <w:sz w:val="24"/>
            <w:szCs w:val="24"/>
          </w:rPr>
          <w:t xml:space="preserve"> / </w:t>
        </w:r>
        <w:proofErr w:type="spellStart"/>
        <w:r w:rsidRPr="00D033D1">
          <w:rPr>
            <w:rStyle w:val="af5"/>
            <w:sz w:val="24"/>
            <w:szCs w:val="24"/>
          </w:rPr>
          <w:t>home</w:t>
        </w:r>
        <w:proofErr w:type="spellEnd"/>
      </w:hyperlink>
      <w:r w:rsidRPr="00D033D1">
        <w:rPr>
          <w:sz w:val="24"/>
          <w:szCs w:val="24"/>
        </w:rPr>
        <w:t xml:space="preserve">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Национальный музей Удмуртской Республики // </w:t>
      </w:r>
      <w:r w:rsidRPr="00D033D1">
        <w:rPr>
          <w:sz w:val="24"/>
          <w:szCs w:val="24"/>
          <w:lang w:val="en-US"/>
        </w:rPr>
        <w:t>URL</w:t>
      </w:r>
      <w:r w:rsidRPr="00D033D1">
        <w:rPr>
          <w:sz w:val="24"/>
          <w:szCs w:val="24"/>
        </w:rPr>
        <w:t xml:space="preserve">: </w:t>
      </w:r>
      <w:hyperlink r:id="rId9" w:history="1">
        <w:r w:rsidRPr="00D033D1">
          <w:rPr>
            <w:rStyle w:val="af5"/>
            <w:sz w:val="24"/>
            <w:szCs w:val="24"/>
          </w:rPr>
          <w:t xml:space="preserve">https: nmur.ru / </w:t>
        </w:r>
      </w:hyperlink>
      <w:r w:rsidRPr="00D033D1">
        <w:rPr>
          <w:sz w:val="24"/>
          <w:szCs w:val="24"/>
        </w:rPr>
        <w:t>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Сайт казенного научного учреждения Удмуртской Республики «Научно-исследовательский институт национального образования // </w:t>
      </w:r>
      <w:r w:rsidRPr="00D033D1">
        <w:rPr>
          <w:sz w:val="24"/>
          <w:szCs w:val="24"/>
          <w:lang w:val="en-US"/>
        </w:rPr>
        <w:t>URL</w:t>
      </w:r>
      <w:r w:rsidRPr="00D033D1">
        <w:rPr>
          <w:sz w:val="24"/>
          <w:szCs w:val="24"/>
        </w:rPr>
        <w:t xml:space="preserve">: </w:t>
      </w:r>
      <w:hyperlink r:id="rId10" w:history="1">
        <w:r w:rsidRPr="00D033D1">
          <w:rPr>
            <w:rStyle w:val="af5"/>
            <w:sz w:val="24"/>
            <w:szCs w:val="24"/>
          </w:rPr>
          <w:t xml:space="preserve">http: </w:t>
        </w:r>
        <w:proofErr w:type="spellStart"/>
        <w:r w:rsidRPr="00D033D1">
          <w:rPr>
            <w:rStyle w:val="af5"/>
            <w:sz w:val="24"/>
            <w:szCs w:val="24"/>
          </w:rPr>
          <w:t>udmniino.ru</w:t>
        </w:r>
        <w:proofErr w:type="spellEnd"/>
        <w:r w:rsidRPr="00D033D1">
          <w:rPr>
            <w:rStyle w:val="af5"/>
            <w:sz w:val="24"/>
            <w:szCs w:val="24"/>
          </w:rPr>
          <w:t xml:space="preserve"> / </w:t>
        </w:r>
        <w:proofErr w:type="spellStart"/>
        <w:r w:rsidRPr="00D033D1">
          <w:rPr>
            <w:rStyle w:val="af5"/>
            <w:sz w:val="24"/>
            <w:szCs w:val="24"/>
          </w:rPr>
          <w:t>index.php</w:t>
        </w:r>
        <w:proofErr w:type="spellEnd"/>
      </w:hyperlink>
      <w:r w:rsidRPr="00D033D1">
        <w:rPr>
          <w:sz w:val="24"/>
          <w:szCs w:val="24"/>
        </w:rPr>
        <w:t xml:space="preserve"> 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Сайт Министерства национальной политики Удмуртской Республики (спецпроекты) // URL: </w:t>
      </w:r>
      <w:hyperlink r:id="rId11" w:history="1">
        <w:r w:rsidRPr="00D033D1">
          <w:rPr>
            <w:rStyle w:val="af5"/>
            <w:sz w:val="24"/>
            <w:szCs w:val="24"/>
          </w:rPr>
          <w:t xml:space="preserve">https: </w:t>
        </w:r>
        <w:proofErr w:type="spellStart"/>
        <w:r w:rsidRPr="00D033D1">
          <w:rPr>
            <w:rStyle w:val="af5"/>
            <w:sz w:val="24"/>
            <w:szCs w:val="24"/>
          </w:rPr>
          <w:t>minnac.ru</w:t>
        </w:r>
        <w:proofErr w:type="spellEnd"/>
        <w:r w:rsidRPr="00D033D1">
          <w:rPr>
            <w:rStyle w:val="af5"/>
            <w:sz w:val="24"/>
            <w:szCs w:val="24"/>
          </w:rPr>
          <w:t xml:space="preserve"> / </w:t>
        </w:r>
        <w:proofErr w:type="spellStart"/>
        <w:r w:rsidRPr="00D033D1">
          <w:rPr>
            <w:rStyle w:val="af5"/>
            <w:sz w:val="24"/>
            <w:szCs w:val="24"/>
          </w:rPr>
          <w:t>speczproekty</w:t>
        </w:r>
        <w:proofErr w:type="spellEnd"/>
        <w:r w:rsidRPr="00D033D1">
          <w:rPr>
            <w:rStyle w:val="af5"/>
            <w:sz w:val="24"/>
            <w:szCs w:val="24"/>
          </w:rPr>
          <w:t xml:space="preserve"> / </w:t>
        </w:r>
      </w:hyperlink>
      <w:r w:rsidRPr="00D033D1">
        <w:rPr>
          <w:sz w:val="24"/>
          <w:szCs w:val="24"/>
        </w:rPr>
        <w:t>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Сайт Республиканского музея изобразительных искусств // URL: </w:t>
      </w:r>
      <w:hyperlink r:id="rId12" w:history="1">
        <w:r w:rsidRPr="00D033D1">
          <w:rPr>
            <w:rStyle w:val="af5"/>
            <w:sz w:val="24"/>
            <w:szCs w:val="24"/>
          </w:rPr>
          <w:t xml:space="preserve">https: www.urmii.ru / </w:t>
        </w:r>
      </w:hyperlink>
      <w:r w:rsidRPr="00D033D1">
        <w:rPr>
          <w:sz w:val="24"/>
          <w:szCs w:val="24"/>
        </w:rPr>
        <w:t>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Удмурт </w:t>
      </w:r>
      <w:proofErr w:type="spellStart"/>
      <w:r w:rsidRPr="00D033D1">
        <w:rPr>
          <w:sz w:val="24"/>
          <w:szCs w:val="24"/>
        </w:rPr>
        <w:t>кылдунне</w:t>
      </w:r>
      <w:proofErr w:type="spellEnd"/>
      <w:r w:rsidRPr="00D033D1">
        <w:rPr>
          <w:sz w:val="24"/>
          <w:szCs w:val="24"/>
        </w:rPr>
        <w:t xml:space="preserve">: информационно-образовательный портал по обучению удмуртскому языку и литературе // URL: </w:t>
      </w:r>
      <w:hyperlink r:id="rId13" w:history="1">
        <w:r w:rsidRPr="00D033D1">
          <w:rPr>
            <w:rStyle w:val="af5"/>
            <w:sz w:val="24"/>
            <w:szCs w:val="24"/>
          </w:rPr>
          <w:t xml:space="preserve">https: udmkyl.ru / </w:t>
        </w:r>
      </w:hyperlink>
      <w:r w:rsidRPr="00D033D1">
        <w:rPr>
          <w:sz w:val="24"/>
          <w:szCs w:val="24"/>
        </w:rPr>
        <w:t>(дата обращения: 25.05.2022).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Учебно-научная библиотека Удмуртского государственного университета им. В.А. Журавлева // URL: </w:t>
      </w:r>
      <w:hyperlink r:id="rId14" w:history="1">
        <w:r w:rsidRPr="00D033D1">
          <w:rPr>
            <w:rStyle w:val="af5"/>
            <w:sz w:val="24"/>
            <w:szCs w:val="24"/>
          </w:rPr>
          <w:t xml:space="preserve">http: lib.udsu.ru / </w:t>
        </w:r>
      </w:hyperlink>
      <w:r w:rsidRPr="00D033D1">
        <w:rPr>
          <w:sz w:val="24"/>
          <w:szCs w:val="24"/>
        </w:rPr>
        <w:t>(дата обращения: 25.05.2022).</w:t>
      </w:r>
      <w:bookmarkStart w:id="44" w:name="_Hlk104906428"/>
    </w:p>
    <w:p w:rsidR="00D033D1" w:rsidRPr="00D033D1" w:rsidRDefault="00D033D1" w:rsidP="00D033D1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center"/>
        <w:rPr>
          <w:rStyle w:val="a8"/>
          <w:rFonts w:eastAsia="Calibri"/>
          <w:bdr w:val="none" w:sz="0" w:space="0" w:color="auto" w:frame="1"/>
        </w:rPr>
      </w:pPr>
    </w:p>
    <w:p w:rsidR="00D033D1" w:rsidRPr="00D033D1" w:rsidRDefault="00D033D1" w:rsidP="00D033D1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center"/>
        <w:rPr>
          <w:rStyle w:val="a8"/>
          <w:rFonts w:eastAsia="Calibri"/>
          <w:bdr w:val="none" w:sz="0" w:space="0" w:color="auto" w:frame="1"/>
        </w:rPr>
      </w:pPr>
    </w:p>
    <w:p w:rsidR="00D033D1" w:rsidRPr="00D033D1" w:rsidRDefault="00D033D1" w:rsidP="00D033D1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center"/>
      </w:pPr>
      <w:r w:rsidRPr="00D033D1">
        <w:rPr>
          <w:rStyle w:val="a8"/>
          <w:rFonts w:eastAsia="Calibri"/>
          <w:bdr w:val="none" w:sz="0" w:space="0" w:color="auto" w:frame="1"/>
        </w:rPr>
        <w:t>Методические пособия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П., </w:t>
      </w:r>
      <w:proofErr w:type="spellStart"/>
      <w:r w:rsidRPr="00D033D1">
        <w:rPr>
          <w:sz w:val="24"/>
          <w:szCs w:val="24"/>
        </w:rPr>
        <w:t>Фазлеева</w:t>
      </w:r>
      <w:proofErr w:type="spellEnd"/>
      <w:r w:rsidRPr="00D033D1">
        <w:rPr>
          <w:sz w:val="24"/>
          <w:szCs w:val="24"/>
        </w:rPr>
        <w:t xml:space="preserve"> Л. В.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1-тӥ класс: </w:t>
      </w:r>
      <w:proofErr w:type="spellStart"/>
      <w:r w:rsidRPr="00D033D1">
        <w:rPr>
          <w:sz w:val="24"/>
          <w:szCs w:val="24"/>
        </w:rPr>
        <w:t>Методикая</w:t>
      </w:r>
      <w:proofErr w:type="spellEnd"/>
      <w:r w:rsidRPr="00D033D1">
        <w:rPr>
          <w:sz w:val="24"/>
          <w:szCs w:val="24"/>
        </w:rPr>
        <w:t xml:space="preserve"> пособие. – Ижевск, 2015. – 60 </w:t>
      </w:r>
      <w:proofErr w:type="gramStart"/>
      <w:r w:rsidRPr="00D033D1">
        <w:rPr>
          <w:sz w:val="24"/>
          <w:szCs w:val="24"/>
        </w:rPr>
        <w:t>с</w:t>
      </w:r>
      <w:proofErr w:type="gramEnd"/>
      <w:r w:rsidRPr="00D033D1">
        <w:rPr>
          <w:sz w:val="24"/>
          <w:szCs w:val="24"/>
        </w:rPr>
        <w:t>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П., </w:t>
      </w:r>
      <w:proofErr w:type="spellStart"/>
      <w:r w:rsidRPr="00D033D1">
        <w:rPr>
          <w:sz w:val="24"/>
          <w:szCs w:val="24"/>
        </w:rPr>
        <w:t>Фазлеева</w:t>
      </w:r>
      <w:proofErr w:type="spellEnd"/>
      <w:r w:rsidRPr="00D033D1">
        <w:rPr>
          <w:sz w:val="24"/>
          <w:szCs w:val="24"/>
        </w:rPr>
        <w:t xml:space="preserve"> Л. В.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2-тӥ класс: </w:t>
      </w:r>
      <w:proofErr w:type="spellStart"/>
      <w:r w:rsidRPr="00D033D1">
        <w:rPr>
          <w:sz w:val="24"/>
          <w:szCs w:val="24"/>
        </w:rPr>
        <w:t>Методикая</w:t>
      </w:r>
      <w:proofErr w:type="spellEnd"/>
      <w:r w:rsidRPr="00D033D1">
        <w:rPr>
          <w:sz w:val="24"/>
          <w:szCs w:val="24"/>
        </w:rPr>
        <w:t xml:space="preserve"> пособие. – Ижевск, 2015. – 64 </w:t>
      </w:r>
      <w:proofErr w:type="gramStart"/>
      <w:r w:rsidRPr="00D033D1">
        <w:rPr>
          <w:sz w:val="24"/>
          <w:szCs w:val="24"/>
        </w:rPr>
        <w:t>с</w:t>
      </w:r>
      <w:proofErr w:type="gramEnd"/>
      <w:r w:rsidRPr="00D033D1">
        <w:rPr>
          <w:sz w:val="24"/>
          <w:szCs w:val="24"/>
        </w:rPr>
        <w:t>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П., </w:t>
      </w:r>
      <w:proofErr w:type="spellStart"/>
      <w:r w:rsidRPr="00D033D1">
        <w:rPr>
          <w:sz w:val="24"/>
          <w:szCs w:val="24"/>
        </w:rPr>
        <w:t>Фазлеева</w:t>
      </w:r>
      <w:proofErr w:type="spellEnd"/>
      <w:r w:rsidRPr="00D033D1">
        <w:rPr>
          <w:sz w:val="24"/>
          <w:szCs w:val="24"/>
        </w:rPr>
        <w:t xml:space="preserve"> Л. В.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3-тӥ класс: </w:t>
      </w:r>
      <w:proofErr w:type="spellStart"/>
      <w:r w:rsidRPr="00D033D1">
        <w:rPr>
          <w:sz w:val="24"/>
          <w:szCs w:val="24"/>
        </w:rPr>
        <w:t>Методикая</w:t>
      </w:r>
      <w:proofErr w:type="spellEnd"/>
      <w:r w:rsidRPr="00D033D1">
        <w:rPr>
          <w:sz w:val="24"/>
          <w:szCs w:val="24"/>
        </w:rPr>
        <w:t xml:space="preserve"> пособие. – Ижевск, 2015. – 48 </w:t>
      </w:r>
      <w:proofErr w:type="gramStart"/>
      <w:r w:rsidRPr="00D033D1">
        <w:rPr>
          <w:sz w:val="24"/>
          <w:szCs w:val="24"/>
        </w:rPr>
        <w:t>с</w:t>
      </w:r>
      <w:proofErr w:type="gramEnd"/>
      <w:r w:rsidRPr="00D033D1">
        <w:rPr>
          <w:sz w:val="24"/>
          <w:szCs w:val="24"/>
        </w:rPr>
        <w:t>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 Ӟеч-а, </w:t>
      </w:r>
      <w:proofErr w:type="spellStart"/>
      <w:proofErr w:type="gramStart"/>
      <w:r w:rsidRPr="00D033D1">
        <w:rPr>
          <w:sz w:val="24"/>
          <w:szCs w:val="24"/>
        </w:rPr>
        <w:t>бур-а</w:t>
      </w:r>
      <w:proofErr w:type="spellEnd"/>
      <w:proofErr w:type="gramEnd"/>
      <w:r w:rsidRPr="00D033D1">
        <w:rPr>
          <w:sz w:val="24"/>
          <w:szCs w:val="24"/>
        </w:rPr>
        <w:t xml:space="preserve">,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! 4-тӥ класс: </w:t>
      </w:r>
      <w:proofErr w:type="spellStart"/>
      <w:r w:rsidRPr="00D033D1">
        <w:rPr>
          <w:sz w:val="24"/>
          <w:szCs w:val="24"/>
        </w:rPr>
        <w:t>Методикая</w:t>
      </w:r>
      <w:proofErr w:type="spellEnd"/>
      <w:r w:rsidRPr="00D033D1">
        <w:rPr>
          <w:sz w:val="24"/>
          <w:szCs w:val="24"/>
        </w:rPr>
        <w:t xml:space="preserve"> пособие. – Ижевск, 2015. – 64 </w:t>
      </w:r>
      <w:proofErr w:type="gramStart"/>
      <w:r w:rsidRPr="00D033D1">
        <w:rPr>
          <w:sz w:val="24"/>
          <w:szCs w:val="24"/>
        </w:rPr>
        <w:t>с</w:t>
      </w:r>
      <w:proofErr w:type="gramEnd"/>
      <w:r w:rsidRPr="00D033D1">
        <w:rPr>
          <w:sz w:val="24"/>
          <w:szCs w:val="24"/>
        </w:rPr>
        <w:t>.</w:t>
      </w:r>
      <w:bookmarkStart w:id="45" w:name="_Hlk104906463"/>
      <w:bookmarkEnd w:id="44"/>
    </w:p>
    <w:p w:rsidR="00D033D1" w:rsidRPr="00D033D1" w:rsidRDefault="00D033D1" w:rsidP="00D033D1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center"/>
      </w:pPr>
      <w:r w:rsidRPr="00D033D1">
        <w:rPr>
          <w:rStyle w:val="a8"/>
          <w:rFonts w:eastAsia="Calibri"/>
          <w:bdr w:val="none" w:sz="0" w:space="0" w:color="auto" w:frame="1"/>
        </w:rPr>
        <w:t>Контрольно-измерительные материалы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П., </w:t>
      </w:r>
      <w:proofErr w:type="spellStart"/>
      <w:r w:rsidRPr="00D033D1">
        <w:rPr>
          <w:sz w:val="24"/>
          <w:szCs w:val="24"/>
        </w:rPr>
        <w:t>Коткова</w:t>
      </w:r>
      <w:proofErr w:type="spellEnd"/>
      <w:r w:rsidRPr="00D033D1">
        <w:rPr>
          <w:sz w:val="24"/>
          <w:szCs w:val="24"/>
        </w:rPr>
        <w:t xml:space="preserve"> А. В.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 (удмурт кылэзтодӥсьтэмпиналъёслы). 1 класс: </w:t>
      </w:r>
      <w:proofErr w:type="spellStart"/>
      <w:r w:rsidRPr="00D033D1">
        <w:rPr>
          <w:sz w:val="24"/>
          <w:szCs w:val="24"/>
        </w:rPr>
        <w:t>Эскерон-дунъянужъёсын</w:t>
      </w:r>
      <w:proofErr w:type="spellEnd"/>
      <w:r w:rsidRPr="00D033D1">
        <w:rPr>
          <w:sz w:val="24"/>
          <w:szCs w:val="24"/>
        </w:rPr>
        <w:t xml:space="preserve"> </w:t>
      </w:r>
      <w:proofErr w:type="gramStart"/>
      <w:r w:rsidRPr="00D033D1">
        <w:rPr>
          <w:sz w:val="24"/>
          <w:szCs w:val="24"/>
        </w:rPr>
        <w:t>учебно-методической</w:t>
      </w:r>
      <w:proofErr w:type="gramEnd"/>
      <w:r w:rsidRPr="00D033D1">
        <w:rPr>
          <w:sz w:val="24"/>
          <w:szCs w:val="24"/>
        </w:rPr>
        <w:t xml:space="preserve"> пособие. – Ижевск, 2018. – 68 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П., </w:t>
      </w:r>
      <w:proofErr w:type="spellStart"/>
      <w:r w:rsidRPr="00D033D1">
        <w:rPr>
          <w:sz w:val="24"/>
          <w:szCs w:val="24"/>
        </w:rPr>
        <w:t>Коткова</w:t>
      </w:r>
      <w:proofErr w:type="spellEnd"/>
      <w:r w:rsidRPr="00D033D1">
        <w:rPr>
          <w:sz w:val="24"/>
          <w:szCs w:val="24"/>
        </w:rPr>
        <w:t xml:space="preserve"> А. В.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 (удмурт кылэзтодӥсьтэмпиналъёслы). 2 класс: </w:t>
      </w:r>
      <w:proofErr w:type="spellStart"/>
      <w:r w:rsidRPr="00D033D1">
        <w:rPr>
          <w:sz w:val="24"/>
          <w:szCs w:val="24"/>
        </w:rPr>
        <w:t>Эскерон-дунъянужъёсын</w:t>
      </w:r>
      <w:proofErr w:type="spellEnd"/>
      <w:r w:rsidRPr="00D033D1">
        <w:rPr>
          <w:sz w:val="24"/>
          <w:szCs w:val="24"/>
        </w:rPr>
        <w:t xml:space="preserve"> </w:t>
      </w:r>
      <w:proofErr w:type="gramStart"/>
      <w:r w:rsidRPr="00D033D1">
        <w:rPr>
          <w:sz w:val="24"/>
          <w:szCs w:val="24"/>
        </w:rPr>
        <w:t>учебно-методической</w:t>
      </w:r>
      <w:proofErr w:type="gramEnd"/>
      <w:r w:rsidRPr="00D033D1">
        <w:rPr>
          <w:sz w:val="24"/>
          <w:szCs w:val="24"/>
        </w:rPr>
        <w:t xml:space="preserve"> пособие. – Ижевск, 2018. – 80 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lastRenderedPageBreak/>
        <w:t xml:space="preserve">Боталова Н. П., </w:t>
      </w:r>
      <w:proofErr w:type="spellStart"/>
      <w:r w:rsidRPr="00D033D1">
        <w:rPr>
          <w:sz w:val="24"/>
          <w:szCs w:val="24"/>
        </w:rPr>
        <w:t>Коткова</w:t>
      </w:r>
      <w:proofErr w:type="spellEnd"/>
      <w:r w:rsidRPr="00D033D1">
        <w:rPr>
          <w:sz w:val="24"/>
          <w:szCs w:val="24"/>
        </w:rPr>
        <w:t xml:space="preserve"> А. В.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 (удмурт кылэзтодӥсьтэмпиналъёслы). 3 класс: </w:t>
      </w:r>
      <w:proofErr w:type="spellStart"/>
      <w:r w:rsidRPr="00D033D1">
        <w:rPr>
          <w:sz w:val="24"/>
          <w:szCs w:val="24"/>
        </w:rPr>
        <w:t>Эскерон-дунъянужъёсын</w:t>
      </w:r>
      <w:proofErr w:type="spellEnd"/>
      <w:r w:rsidRPr="00D033D1">
        <w:rPr>
          <w:sz w:val="24"/>
          <w:szCs w:val="24"/>
        </w:rPr>
        <w:t xml:space="preserve"> </w:t>
      </w:r>
      <w:proofErr w:type="gramStart"/>
      <w:r w:rsidRPr="00D033D1">
        <w:rPr>
          <w:sz w:val="24"/>
          <w:szCs w:val="24"/>
        </w:rPr>
        <w:t>учебно-методической</w:t>
      </w:r>
      <w:proofErr w:type="gramEnd"/>
      <w:r w:rsidRPr="00D033D1">
        <w:rPr>
          <w:sz w:val="24"/>
          <w:szCs w:val="24"/>
        </w:rPr>
        <w:t xml:space="preserve"> пособие. – Ижевск, 2018. – 80 б.</w:t>
      </w:r>
    </w:p>
    <w:p w:rsidR="00D033D1" w:rsidRPr="00D033D1" w:rsidRDefault="00D033D1" w:rsidP="00D033D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D033D1">
        <w:rPr>
          <w:sz w:val="24"/>
          <w:szCs w:val="24"/>
        </w:rPr>
        <w:t xml:space="preserve">Боталова Н. П., </w:t>
      </w:r>
      <w:proofErr w:type="spellStart"/>
      <w:r w:rsidRPr="00D033D1">
        <w:rPr>
          <w:sz w:val="24"/>
          <w:szCs w:val="24"/>
        </w:rPr>
        <w:t>Коткова</w:t>
      </w:r>
      <w:proofErr w:type="spellEnd"/>
      <w:r w:rsidRPr="00D033D1">
        <w:rPr>
          <w:sz w:val="24"/>
          <w:szCs w:val="24"/>
        </w:rPr>
        <w:t xml:space="preserve"> А. В. Удмурт </w:t>
      </w:r>
      <w:proofErr w:type="spellStart"/>
      <w:r w:rsidRPr="00D033D1">
        <w:rPr>
          <w:sz w:val="24"/>
          <w:szCs w:val="24"/>
        </w:rPr>
        <w:t>кыл</w:t>
      </w:r>
      <w:proofErr w:type="spellEnd"/>
      <w:r w:rsidRPr="00D033D1">
        <w:rPr>
          <w:sz w:val="24"/>
          <w:szCs w:val="24"/>
        </w:rPr>
        <w:t xml:space="preserve"> (удмурт кылэзтодӥсьтэмпиналъёслы). 4 класс: </w:t>
      </w:r>
      <w:proofErr w:type="spellStart"/>
      <w:r w:rsidRPr="00D033D1">
        <w:rPr>
          <w:sz w:val="24"/>
          <w:szCs w:val="24"/>
        </w:rPr>
        <w:t>Эскерон-дунъянужъёсын</w:t>
      </w:r>
      <w:proofErr w:type="spellEnd"/>
      <w:r w:rsidRPr="00D033D1">
        <w:rPr>
          <w:sz w:val="24"/>
          <w:szCs w:val="24"/>
        </w:rPr>
        <w:t xml:space="preserve"> </w:t>
      </w:r>
      <w:proofErr w:type="gramStart"/>
      <w:r w:rsidRPr="00D033D1">
        <w:rPr>
          <w:sz w:val="24"/>
          <w:szCs w:val="24"/>
        </w:rPr>
        <w:t>учебно-методической</w:t>
      </w:r>
      <w:proofErr w:type="gramEnd"/>
      <w:r w:rsidRPr="00D033D1">
        <w:rPr>
          <w:sz w:val="24"/>
          <w:szCs w:val="24"/>
        </w:rPr>
        <w:t xml:space="preserve"> пособие. – Ижевск, 2018. – 80 б.</w:t>
      </w:r>
      <w:bookmarkEnd w:id="45"/>
    </w:p>
    <w:p w:rsidR="00392B0C" w:rsidRPr="00D033D1" w:rsidRDefault="00392B0C" w:rsidP="0039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B0C" w:rsidRPr="00D033D1" w:rsidRDefault="00392B0C" w:rsidP="00392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01A" w:rsidRPr="00D033D1" w:rsidRDefault="00C7501A">
      <w:pPr>
        <w:rPr>
          <w:rFonts w:ascii="Times New Roman" w:hAnsi="Times New Roman" w:cs="Times New Roman"/>
          <w:sz w:val="24"/>
          <w:szCs w:val="24"/>
        </w:rPr>
      </w:pPr>
    </w:p>
    <w:sectPr w:rsidR="00C7501A" w:rsidRPr="00D033D1" w:rsidSect="00372DB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ukvarnay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A20"/>
    <w:multiLevelType w:val="hybridMultilevel"/>
    <w:tmpl w:val="190C2EE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14E10"/>
    <w:multiLevelType w:val="hybridMultilevel"/>
    <w:tmpl w:val="2102B2AE"/>
    <w:lvl w:ilvl="0" w:tplc="40C4F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680FAB"/>
    <w:multiLevelType w:val="hybridMultilevel"/>
    <w:tmpl w:val="6B4CD3E4"/>
    <w:lvl w:ilvl="0" w:tplc="40C4F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2444E"/>
    <w:multiLevelType w:val="hybridMultilevel"/>
    <w:tmpl w:val="4F862BA0"/>
    <w:lvl w:ilvl="0" w:tplc="0419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>
    <w:nsid w:val="32BB77B8"/>
    <w:multiLevelType w:val="hybridMultilevel"/>
    <w:tmpl w:val="5B94CD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28CA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25276B"/>
    <w:multiLevelType w:val="hybridMultilevel"/>
    <w:tmpl w:val="EC94AFA2"/>
    <w:lvl w:ilvl="0" w:tplc="86B40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B421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A8C3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FCFD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24C4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4AC9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8480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2AC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5A19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4562A2"/>
    <w:multiLevelType w:val="hybridMultilevel"/>
    <w:tmpl w:val="476A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82EC1"/>
    <w:multiLevelType w:val="hybridMultilevel"/>
    <w:tmpl w:val="C0F2B4EA"/>
    <w:lvl w:ilvl="0" w:tplc="5706FE52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E2693F"/>
    <w:multiLevelType w:val="multilevel"/>
    <w:tmpl w:val="C98E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881420"/>
    <w:multiLevelType w:val="hybridMultilevel"/>
    <w:tmpl w:val="8DD000C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290D61"/>
    <w:multiLevelType w:val="hybridMultilevel"/>
    <w:tmpl w:val="C93C9410"/>
    <w:lvl w:ilvl="0" w:tplc="BF8E6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D2C"/>
    <w:multiLevelType w:val="hybridMultilevel"/>
    <w:tmpl w:val="5A70E1C0"/>
    <w:lvl w:ilvl="0" w:tplc="5706FE5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1A7FCF"/>
    <w:multiLevelType w:val="hybridMultilevel"/>
    <w:tmpl w:val="1E364F0E"/>
    <w:lvl w:ilvl="0" w:tplc="5706F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074C3A"/>
    <w:multiLevelType w:val="hybridMultilevel"/>
    <w:tmpl w:val="467683F8"/>
    <w:lvl w:ilvl="0" w:tplc="40C4F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17813"/>
    <w:multiLevelType w:val="hybridMultilevel"/>
    <w:tmpl w:val="9E26C952"/>
    <w:lvl w:ilvl="0" w:tplc="40C4F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0E6A39"/>
    <w:multiLevelType w:val="hybridMultilevel"/>
    <w:tmpl w:val="3D344592"/>
    <w:lvl w:ilvl="0" w:tplc="44FE1CDC">
      <w:numFmt w:val="bullet"/>
      <w:lvlText w:val="–"/>
      <w:lvlJc w:val="left"/>
      <w:pPr>
        <w:ind w:left="92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91085C"/>
    <w:multiLevelType w:val="hybridMultilevel"/>
    <w:tmpl w:val="303E115A"/>
    <w:lvl w:ilvl="0" w:tplc="44FE1CDC">
      <w:numFmt w:val="bullet"/>
      <w:lvlText w:val="–"/>
      <w:lvlJc w:val="left"/>
      <w:pPr>
        <w:ind w:left="92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DB7"/>
    <w:rsid w:val="00060E0C"/>
    <w:rsid w:val="00082D30"/>
    <w:rsid w:val="00093C2A"/>
    <w:rsid w:val="001B48F0"/>
    <w:rsid w:val="00282EB6"/>
    <w:rsid w:val="002F3DCA"/>
    <w:rsid w:val="00315B48"/>
    <w:rsid w:val="00372DB7"/>
    <w:rsid w:val="00392B0C"/>
    <w:rsid w:val="00494165"/>
    <w:rsid w:val="004A15F8"/>
    <w:rsid w:val="004C3015"/>
    <w:rsid w:val="005E02C7"/>
    <w:rsid w:val="0086383E"/>
    <w:rsid w:val="008C53B6"/>
    <w:rsid w:val="008F5FAE"/>
    <w:rsid w:val="00AF3F04"/>
    <w:rsid w:val="00B0655A"/>
    <w:rsid w:val="00BE49E7"/>
    <w:rsid w:val="00C7501A"/>
    <w:rsid w:val="00D03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E7"/>
  </w:style>
  <w:style w:type="paragraph" w:styleId="1">
    <w:name w:val="heading 1"/>
    <w:basedOn w:val="a"/>
    <w:next w:val="a"/>
    <w:link w:val="10"/>
    <w:uiPriority w:val="9"/>
    <w:qFormat/>
    <w:rsid w:val="003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372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372D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D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link w:val="a4"/>
    <w:uiPriority w:val="34"/>
    <w:qFormat/>
    <w:rsid w:val="00372DB7"/>
    <w:pPr>
      <w:ind w:left="720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372DB7"/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372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qFormat/>
    <w:rsid w:val="00372DB7"/>
    <w:pPr>
      <w:widowControl w:val="0"/>
      <w:autoSpaceDE w:val="0"/>
      <w:autoSpaceDN w:val="0"/>
      <w:spacing w:after="0" w:line="240" w:lineRule="auto"/>
      <w:ind w:left="343" w:right="11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372DB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_"/>
    <w:link w:val="11"/>
    <w:rsid w:val="00372DB7"/>
    <w:rPr>
      <w:rFonts w:ascii="Times New Roman" w:eastAsia="Times New Roman" w:hAnsi="Times New Roman"/>
      <w:color w:val="231F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372DB7"/>
    <w:pPr>
      <w:widowControl w:val="0"/>
      <w:shd w:val="clear" w:color="auto" w:fill="FFFFFF"/>
      <w:spacing w:after="0" w:line="254" w:lineRule="auto"/>
      <w:ind w:firstLine="240"/>
    </w:pPr>
    <w:rPr>
      <w:rFonts w:ascii="Times New Roman" w:eastAsia="Times New Roman" w:hAnsi="Times New Roman"/>
      <w:color w:val="231F20"/>
    </w:rPr>
  </w:style>
  <w:style w:type="character" w:styleId="a8">
    <w:name w:val="Strong"/>
    <w:basedOn w:val="a0"/>
    <w:uiPriority w:val="22"/>
    <w:qFormat/>
    <w:rsid w:val="00372DB7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372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11">
    <w:name w:val="Zag_11"/>
    <w:rsid w:val="00372DB7"/>
  </w:style>
  <w:style w:type="paragraph" w:customStyle="1" w:styleId="Zag2">
    <w:name w:val="Zag_2"/>
    <w:basedOn w:val="a"/>
    <w:uiPriority w:val="99"/>
    <w:rsid w:val="00372DB7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Zag3">
    <w:name w:val="Zag_3"/>
    <w:basedOn w:val="a"/>
    <w:uiPriority w:val="99"/>
    <w:rsid w:val="00372DB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9">
    <w:name w:val="Normal (Web)"/>
    <w:basedOn w:val="a"/>
    <w:uiPriority w:val="99"/>
    <w:semiHidden/>
    <w:unhideWhenUsed/>
    <w:rsid w:val="0037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72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72DB7"/>
    <w:rPr>
      <w:rFonts w:ascii="Times New Roman" w:eastAsia="Calibri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72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72DB7"/>
    <w:rPr>
      <w:rFonts w:ascii="Times New Roman" w:eastAsia="Calibri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372D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2D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af">
    <w:name w:val="Урок"/>
    <w:basedOn w:val="a"/>
    <w:next w:val="Standard"/>
    <w:uiPriority w:val="99"/>
    <w:rsid w:val="00372DB7"/>
    <w:pPr>
      <w:widowControl w:val="0"/>
      <w:suppressAutoHyphens/>
      <w:autoSpaceDE w:val="0"/>
      <w:autoSpaceDN w:val="0"/>
      <w:spacing w:after="0" w:line="240" w:lineRule="auto"/>
      <w:ind w:firstLine="454"/>
      <w:jc w:val="both"/>
      <w:textAlignment w:val="baseline"/>
    </w:pPr>
    <w:rPr>
      <w:rFonts w:ascii="Bukvarnaya" w:eastAsia="Calibri" w:hAnsi="Bukvarnaya" w:cs="Bukvarnaya"/>
      <w:b/>
      <w:bCs/>
      <w:kern w:val="3"/>
      <w:sz w:val="24"/>
      <w:szCs w:val="24"/>
      <w:lang w:val="de-DE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372DB7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2DB7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Default">
    <w:name w:val="Default"/>
    <w:rsid w:val="00372D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f2">
    <w:name w:val="Другое_"/>
    <w:link w:val="af3"/>
    <w:rsid w:val="00372DB7"/>
    <w:rPr>
      <w:rFonts w:ascii="Times New Roman" w:eastAsia="Times New Roman" w:hAnsi="Times New Roman"/>
      <w:color w:val="231F20"/>
      <w:shd w:val="clear" w:color="auto" w:fill="FFFFFF"/>
    </w:rPr>
  </w:style>
  <w:style w:type="paragraph" w:customStyle="1" w:styleId="af3">
    <w:name w:val="Другое"/>
    <w:basedOn w:val="a"/>
    <w:link w:val="af2"/>
    <w:rsid w:val="00372DB7"/>
    <w:pPr>
      <w:widowControl w:val="0"/>
      <w:shd w:val="clear" w:color="auto" w:fill="FFFFFF"/>
      <w:spacing w:after="0" w:line="240" w:lineRule="auto"/>
      <w:ind w:firstLine="240"/>
    </w:pPr>
    <w:rPr>
      <w:rFonts w:ascii="Times New Roman" w:eastAsia="Times New Roman" w:hAnsi="Times New Roman"/>
      <w:color w:val="231F20"/>
    </w:rPr>
  </w:style>
  <w:style w:type="table" w:customStyle="1" w:styleId="12">
    <w:name w:val="Сетка таблицы1"/>
    <w:basedOn w:val="a1"/>
    <w:next w:val="ae"/>
    <w:uiPriority w:val="39"/>
    <w:rsid w:val="00372D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2DB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372DB7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72DB7"/>
    <w:pPr>
      <w:spacing w:after="100"/>
    </w:pPr>
    <w:rPr>
      <w:rFonts w:ascii="Times New Roman" w:eastAsia="Calibri" w:hAnsi="Times New Roman" w:cs="Calibri"/>
      <w:sz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2DB7"/>
    <w:pPr>
      <w:spacing w:after="100"/>
      <w:ind w:left="220"/>
    </w:pPr>
    <w:rPr>
      <w:rFonts w:ascii="Times New Roman" w:eastAsia="Calibri" w:hAnsi="Times New Roman" w:cs="Calibri"/>
      <w:sz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72DB7"/>
    <w:pPr>
      <w:tabs>
        <w:tab w:val="right" w:leader="dot" w:pos="9345"/>
      </w:tabs>
      <w:spacing w:after="100"/>
      <w:ind w:left="440"/>
    </w:pPr>
    <w:rPr>
      <w:rFonts w:ascii="Times New Roman" w:eastAsia="@Arial Unicode MS" w:hAnsi="Times New Roman" w:cs="Times New Roman"/>
      <w:b/>
      <w:bCs/>
      <w:noProof/>
      <w:sz w:val="28"/>
    </w:rPr>
  </w:style>
  <w:style w:type="character" w:styleId="af5">
    <w:name w:val="Hyperlink"/>
    <w:basedOn w:val="a0"/>
    <w:uiPriority w:val="99"/>
    <w:unhideWhenUsed/>
    <w:rsid w:val="00372DB7"/>
    <w:rPr>
      <w:color w:val="0000FF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372DB7"/>
    <w:pPr>
      <w:spacing w:after="0" w:line="240" w:lineRule="auto"/>
    </w:pPr>
    <w:rPr>
      <w:rFonts w:ascii="Times New Roman" w:eastAsia="Calibri" w:hAnsi="Times New Roman" w:cs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72DB7"/>
    <w:rPr>
      <w:rFonts w:ascii="Times New Roman" w:eastAsia="Calibri" w:hAnsi="Times New Roman" w:cs="Calibr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372DB7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372D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2DB7"/>
    <w:pPr>
      <w:spacing w:line="240" w:lineRule="auto"/>
    </w:pPr>
    <w:rPr>
      <w:rFonts w:ascii="Times New Roman" w:eastAsia="Calibri" w:hAnsi="Times New Roman"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2DB7"/>
    <w:rPr>
      <w:rFonts w:ascii="Times New Roman" w:eastAsia="Calibri" w:hAnsi="Times New Roman" w:cs="Calibri"/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2D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2DB7"/>
    <w:rPr>
      <w:rFonts w:ascii="Times New Roman" w:eastAsia="Calibri" w:hAnsi="Times New Roman" w:cs="Calibri"/>
      <w:b/>
      <w:bCs/>
      <w:sz w:val="20"/>
      <w:szCs w:val="20"/>
      <w:lang w:eastAsia="en-US"/>
    </w:rPr>
  </w:style>
  <w:style w:type="paragraph" w:customStyle="1" w:styleId="c4">
    <w:name w:val="c4"/>
    <w:basedOn w:val="a"/>
    <w:rsid w:val="0037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2DB7"/>
  </w:style>
  <w:style w:type="character" w:customStyle="1" w:styleId="c8">
    <w:name w:val="c8"/>
    <w:basedOn w:val="a0"/>
    <w:rsid w:val="00372DB7"/>
  </w:style>
  <w:style w:type="table" w:customStyle="1" w:styleId="TableNormal">
    <w:name w:val="Table Normal"/>
    <w:uiPriority w:val="2"/>
    <w:semiHidden/>
    <w:unhideWhenUsed/>
    <w:qFormat/>
    <w:rsid w:val="002F3D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3D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mcorpus.udman.ru/home" TargetMode="External"/><Relationship Id="rId13" Type="http://schemas.openxmlformats.org/officeDocument/2006/relationships/hyperlink" Target="https://udmky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atlib.ru/" TargetMode="External"/><Relationship Id="rId12" Type="http://schemas.openxmlformats.org/officeDocument/2006/relationships/hyperlink" Target="https://www.urmi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dmkyl.ru/onlinecourses" TargetMode="External"/><Relationship Id="rId11" Type="http://schemas.openxmlformats.org/officeDocument/2006/relationships/hyperlink" Target="https://minnac.ru/speczproekty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udmniino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ur.ru/" TargetMode="External"/><Relationship Id="rId14" Type="http://schemas.openxmlformats.org/officeDocument/2006/relationships/hyperlink" Target="http://lib.ud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13134</Words>
  <Characters>74868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2022-11-11T08:56:00Z</dcterms:created>
  <dcterms:modified xsi:type="dcterms:W3CDTF">2022-11-11T08:56:00Z</dcterms:modified>
</cp:coreProperties>
</file>