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6FF" w:rsidRDefault="001806FF" w:rsidP="001806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6FF">
        <w:rPr>
          <w:rFonts w:ascii="Times New Roman" w:hAnsi="Times New Roman" w:cs="Times New Roman"/>
          <w:b/>
          <w:sz w:val="28"/>
          <w:szCs w:val="28"/>
        </w:rPr>
        <w:t>Аннотация к программе дополнительного образования</w:t>
      </w:r>
    </w:p>
    <w:p w:rsidR="00CF111F" w:rsidRPr="001806FF" w:rsidRDefault="001806FF" w:rsidP="001806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6FF">
        <w:rPr>
          <w:rFonts w:ascii="Times New Roman" w:hAnsi="Times New Roman" w:cs="Times New Roman"/>
          <w:b/>
          <w:sz w:val="28"/>
          <w:szCs w:val="28"/>
        </w:rPr>
        <w:t xml:space="preserve"> «В гостях у кукол».</w:t>
      </w:r>
    </w:p>
    <w:p w:rsidR="001806FF" w:rsidRPr="001806FF" w:rsidRDefault="001806FF" w:rsidP="001806F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806FF">
        <w:rPr>
          <w:rFonts w:ascii="Times New Roman" w:hAnsi="Times New Roman" w:cs="Times New Roman"/>
          <w:sz w:val="28"/>
          <w:szCs w:val="28"/>
        </w:rPr>
        <w:t xml:space="preserve">Художественно-эстетическое воспитание ребенка определяется как вид деятельности, развивающий </w:t>
      </w:r>
      <w:proofErr w:type="gramStart"/>
      <w:r w:rsidRPr="001806FF">
        <w:rPr>
          <w:rFonts w:ascii="Times New Roman" w:hAnsi="Times New Roman" w:cs="Times New Roman"/>
          <w:sz w:val="28"/>
          <w:szCs w:val="28"/>
        </w:rPr>
        <w:t>способность  воспринимать</w:t>
      </w:r>
      <w:proofErr w:type="gramEnd"/>
      <w:r w:rsidRPr="001806FF">
        <w:rPr>
          <w:rFonts w:ascii="Times New Roman" w:hAnsi="Times New Roman" w:cs="Times New Roman"/>
          <w:sz w:val="28"/>
          <w:szCs w:val="28"/>
        </w:rPr>
        <w:t>, чувствовать, понимать прекрасное в жизни и искусстве,  воспитывающий стремления самому участвовать в преобразовании окружающего мира по законам красоты, приобщающий к художественной деятельности и развивающий креативность.</w:t>
      </w:r>
    </w:p>
    <w:p w:rsidR="001806FF" w:rsidRPr="001806FF" w:rsidRDefault="001806FF" w:rsidP="001806F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806FF">
        <w:rPr>
          <w:rFonts w:ascii="Times New Roman" w:hAnsi="Times New Roman" w:cs="Times New Roman"/>
          <w:sz w:val="28"/>
          <w:szCs w:val="28"/>
        </w:rPr>
        <w:t>Художественно-эстетическое воспитание не является изолированной областью педагогики, а взаимодействует со всеми ее сторонами.</w:t>
      </w:r>
    </w:p>
    <w:p w:rsidR="001806FF" w:rsidRPr="001806FF" w:rsidRDefault="001806FF" w:rsidP="001806F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806FF">
        <w:rPr>
          <w:rFonts w:ascii="Times New Roman" w:hAnsi="Times New Roman" w:cs="Times New Roman"/>
          <w:sz w:val="28"/>
          <w:szCs w:val="28"/>
        </w:rPr>
        <w:t xml:space="preserve">Полноценное умственное и физическое развитие, моральная чистота и активное отношение к жизни и искусству характеризуют целостную, </w:t>
      </w:r>
      <w:proofErr w:type="gramStart"/>
      <w:r w:rsidRPr="001806FF">
        <w:rPr>
          <w:rFonts w:ascii="Times New Roman" w:hAnsi="Times New Roman" w:cs="Times New Roman"/>
          <w:sz w:val="28"/>
          <w:szCs w:val="28"/>
        </w:rPr>
        <w:t>гармонически  развитую</w:t>
      </w:r>
      <w:proofErr w:type="gramEnd"/>
      <w:r w:rsidRPr="001806FF">
        <w:rPr>
          <w:rFonts w:ascii="Times New Roman" w:hAnsi="Times New Roman" w:cs="Times New Roman"/>
          <w:sz w:val="28"/>
          <w:szCs w:val="28"/>
        </w:rPr>
        <w:t xml:space="preserve"> личность, нравственные совершенствования которой во многом зависят и от эстетического воспитания. Это и есть принцип всестороннего и гармоничного развития личности, к которому мы все так стремимся.</w:t>
      </w:r>
    </w:p>
    <w:p w:rsidR="001806FF" w:rsidRPr="001806FF" w:rsidRDefault="001806FF" w:rsidP="001806F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806FF">
        <w:rPr>
          <w:rFonts w:ascii="Times New Roman" w:hAnsi="Times New Roman" w:cs="Times New Roman"/>
          <w:sz w:val="28"/>
          <w:szCs w:val="28"/>
        </w:rPr>
        <w:t>Театральная деятельность развивает личность ребенка, прививает устойчивый интерес к литературе, театру, совершенствуются артистические навыки детей в плане переживания и воплощения образа, побуждает их к созданию новых образов.</w:t>
      </w:r>
    </w:p>
    <w:p w:rsidR="001806FF" w:rsidRDefault="001806FF" w:rsidP="001806F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806FF">
        <w:rPr>
          <w:rFonts w:ascii="Times New Roman" w:hAnsi="Times New Roman" w:cs="Times New Roman"/>
          <w:sz w:val="28"/>
          <w:szCs w:val="28"/>
        </w:rPr>
        <w:t>Для того, чтобы ребенок проявил творчество, необходимо обогатить его жизненный опыт яркими художественными впечатлениями, дать необходимые знания и умения. Чем богаче опыт ребенка, тем ярче будут творческие проявления. Чем раньше начать развивать детское творчество, тем больших результатов можно достичь. Приобщаясь к театру, ребята начинают мыслить шире, у них появляется интерес к литературе, истории. Возрождение детских народных театров, театров кукол – это поворот к истокам своих традиций. Театральная деятельность помогает заложить основы духовности и нравственности.</w:t>
      </w:r>
    </w:p>
    <w:p w:rsidR="001806FF" w:rsidRDefault="001806FF" w:rsidP="001806F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806FF" w:rsidRDefault="001806FF" w:rsidP="001806F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806FF" w:rsidRDefault="001806FF" w:rsidP="001806F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806FF" w:rsidRDefault="001806FF" w:rsidP="001806F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806FF" w:rsidRDefault="001806FF" w:rsidP="001806F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806FF" w:rsidRPr="001806FF" w:rsidRDefault="001806FF" w:rsidP="001806F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806FF" w:rsidRDefault="001806FF" w:rsidP="001806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06FF" w:rsidRDefault="001806FF" w:rsidP="001806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06FF" w:rsidRDefault="001806FF" w:rsidP="001806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06FF" w:rsidRDefault="001806FF" w:rsidP="001806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06FF" w:rsidRDefault="001806FF" w:rsidP="001806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06FF" w:rsidRDefault="001806FF" w:rsidP="001806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06FF" w:rsidRDefault="001806FF" w:rsidP="001806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06FF" w:rsidRDefault="001806FF" w:rsidP="001806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06FF" w:rsidRDefault="001806FF" w:rsidP="001806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06FF" w:rsidRDefault="001806FF" w:rsidP="001806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06FF" w:rsidRDefault="001806FF" w:rsidP="001806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6FF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программе дополнительного образования</w:t>
      </w:r>
    </w:p>
    <w:p w:rsidR="001806FF" w:rsidRDefault="001806FF" w:rsidP="001806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6F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«Занимательная биология</w:t>
      </w:r>
      <w:r w:rsidRPr="001806FF">
        <w:rPr>
          <w:rFonts w:ascii="Times New Roman" w:hAnsi="Times New Roman" w:cs="Times New Roman"/>
          <w:b/>
          <w:sz w:val="28"/>
          <w:szCs w:val="28"/>
        </w:rPr>
        <w:t>».</w:t>
      </w:r>
    </w:p>
    <w:p w:rsidR="001806FF" w:rsidRPr="001806FF" w:rsidRDefault="001806FF" w:rsidP="001806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6FF">
        <w:rPr>
          <w:rFonts w:ascii="Times New Roman" w:hAnsi="Times New Roman" w:cs="Times New Roman"/>
          <w:sz w:val="28"/>
          <w:szCs w:val="28"/>
        </w:rPr>
        <w:t xml:space="preserve">Программа направлена на углубление знаний и умений в области биологии. Получение дополнительных знаний по биологии поможет ребенку подготовиться к экзаменам, </w:t>
      </w:r>
      <w:proofErr w:type="spellStart"/>
      <w:r w:rsidRPr="001806FF">
        <w:rPr>
          <w:rFonts w:ascii="Times New Roman" w:hAnsi="Times New Roman" w:cs="Times New Roman"/>
          <w:sz w:val="28"/>
          <w:szCs w:val="28"/>
        </w:rPr>
        <w:t>узать</w:t>
      </w:r>
      <w:proofErr w:type="spellEnd"/>
      <w:r w:rsidRPr="001806FF">
        <w:rPr>
          <w:rFonts w:ascii="Times New Roman" w:hAnsi="Times New Roman" w:cs="Times New Roman"/>
          <w:sz w:val="28"/>
          <w:szCs w:val="28"/>
        </w:rPr>
        <w:t xml:space="preserve"> больше о профессиях связанных с биологией, стать </w:t>
      </w:r>
      <w:proofErr w:type="spellStart"/>
      <w:r w:rsidRPr="001806FF">
        <w:rPr>
          <w:rFonts w:ascii="Times New Roman" w:hAnsi="Times New Roman" w:cs="Times New Roman"/>
          <w:sz w:val="28"/>
          <w:szCs w:val="28"/>
        </w:rPr>
        <w:t>эрудирование</w:t>
      </w:r>
      <w:proofErr w:type="spellEnd"/>
      <w:r w:rsidRPr="001806FF">
        <w:rPr>
          <w:rFonts w:ascii="Times New Roman" w:hAnsi="Times New Roman" w:cs="Times New Roman"/>
          <w:sz w:val="28"/>
          <w:szCs w:val="28"/>
        </w:rPr>
        <w:t xml:space="preserve"> и разностороннее развиться.</w:t>
      </w:r>
    </w:p>
    <w:p w:rsidR="001806FF" w:rsidRPr="001806FF" w:rsidRDefault="001806FF" w:rsidP="001806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6FF">
        <w:rPr>
          <w:rFonts w:ascii="Times New Roman" w:hAnsi="Times New Roman" w:cs="Times New Roman"/>
          <w:sz w:val="28"/>
          <w:szCs w:val="28"/>
        </w:rPr>
        <w:t xml:space="preserve">Один из важных моментов развития ребенка- это не только получение фактических знаний, но и развитие мышления детей. Необходимо научить ребенка сравнивать, анализировать, обобщать и экспериментировать. Когда ребенка побуждают подробно и развернуто </w:t>
      </w:r>
      <w:proofErr w:type="spellStart"/>
      <w:r w:rsidRPr="001806FF">
        <w:rPr>
          <w:rFonts w:ascii="Times New Roman" w:hAnsi="Times New Roman" w:cs="Times New Roman"/>
          <w:sz w:val="28"/>
          <w:szCs w:val="28"/>
        </w:rPr>
        <w:t>обьяснять</w:t>
      </w:r>
      <w:proofErr w:type="spellEnd"/>
      <w:r w:rsidRPr="001806FF">
        <w:rPr>
          <w:rFonts w:ascii="Times New Roman" w:hAnsi="Times New Roman" w:cs="Times New Roman"/>
          <w:sz w:val="28"/>
          <w:szCs w:val="28"/>
        </w:rPr>
        <w:t xml:space="preserve"> явления и процессы в природе, то рассуждения превращаются в метод познания и способ решения логических задач. Поэтому данная программа охватывает систему биологических наук, формируя взаимосвязи между ними. Используя методы моделирования, наблюдения, экспериментирования и проектирования в процессе обучения по данной программе, создаются связи внутреннего мира ребенка с окружающей средой. Таким образом, ребенок </w:t>
      </w:r>
      <w:proofErr w:type="spellStart"/>
      <w:r w:rsidRPr="001806FF">
        <w:rPr>
          <w:rFonts w:ascii="Times New Roman" w:hAnsi="Times New Roman" w:cs="Times New Roman"/>
          <w:sz w:val="28"/>
          <w:szCs w:val="28"/>
        </w:rPr>
        <w:t>устонавливает</w:t>
      </w:r>
      <w:proofErr w:type="spellEnd"/>
      <w:r w:rsidRPr="001806FF">
        <w:rPr>
          <w:rFonts w:ascii="Times New Roman" w:hAnsi="Times New Roman" w:cs="Times New Roman"/>
          <w:sz w:val="28"/>
          <w:szCs w:val="28"/>
        </w:rPr>
        <w:t xml:space="preserve"> личностные эмоционально окрашенные связи с </w:t>
      </w:r>
      <w:proofErr w:type="spellStart"/>
      <w:r w:rsidRPr="001806FF">
        <w:rPr>
          <w:rFonts w:ascii="Times New Roman" w:hAnsi="Times New Roman" w:cs="Times New Roman"/>
          <w:sz w:val="28"/>
          <w:szCs w:val="28"/>
        </w:rPr>
        <w:t>обьектами</w:t>
      </w:r>
      <w:proofErr w:type="spellEnd"/>
      <w:r w:rsidRPr="001806FF">
        <w:rPr>
          <w:rFonts w:ascii="Times New Roman" w:hAnsi="Times New Roman" w:cs="Times New Roman"/>
          <w:sz w:val="28"/>
          <w:szCs w:val="28"/>
        </w:rPr>
        <w:t xml:space="preserve"> и явлениями окружающего мира.</w:t>
      </w:r>
    </w:p>
    <w:p w:rsidR="001806FF" w:rsidRPr="001806FF" w:rsidRDefault="001806FF" w:rsidP="00180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6FF" w:rsidRDefault="001806FF" w:rsidP="001806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06FF" w:rsidRDefault="001806FF" w:rsidP="001806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06FF" w:rsidRDefault="001806FF" w:rsidP="001806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06FF" w:rsidRDefault="001806FF" w:rsidP="001806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06FF" w:rsidRDefault="001806FF" w:rsidP="001806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06FF" w:rsidRDefault="001806FF" w:rsidP="001806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06FF" w:rsidRDefault="001806FF" w:rsidP="001806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06FF" w:rsidRDefault="001806FF" w:rsidP="001806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06FF" w:rsidRDefault="001806FF" w:rsidP="001806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06FF" w:rsidRDefault="001806FF" w:rsidP="001806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06FF" w:rsidRDefault="001806FF" w:rsidP="001806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06FF" w:rsidRDefault="001806FF" w:rsidP="001806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06FF" w:rsidRDefault="001806FF" w:rsidP="001806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06FF" w:rsidRDefault="001806FF" w:rsidP="001806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06FF" w:rsidRDefault="001806FF" w:rsidP="001806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06FF" w:rsidRDefault="001806FF" w:rsidP="001806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06FF" w:rsidRDefault="001806FF" w:rsidP="001806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06FF" w:rsidRDefault="001806FF" w:rsidP="001806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6FF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программе дополнительного образования</w:t>
      </w:r>
    </w:p>
    <w:p w:rsidR="001806FF" w:rsidRDefault="001806FF" w:rsidP="001806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6F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«Волейбол</w:t>
      </w:r>
      <w:r w:rsidRPr="001806FF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806FF" w:rsidRPr="001806FF" w:rsidRDefault="001806FF" w:rsidP="001806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6FF">
        <w:rPr>
          <w:rFonts w:ascii="Times New Roman" w:hAnsi="Times New Roman" w:cs="Times New Roman"/>
          <w:sz w:val="28"/>
          <w:szCs w:val="28"/>
        </w:rPr>
        <w:t xml:space="preserve">Волейбол - популярная игра во многих странах мира. Впервые играть в волейбол начали в Соединенных Штатах Америки. В 1895 г. преподаватель физической культуры колледжа из г. </w:t>
      </w:r>
      <w:proofErr w:type="spellStart"/>
      <w:r w:rsidRPr="001806FF">
        <w:rPr>
          <w:rFonts w:ascii="Times New Roman" w:hAnsi="Times New Roman" w:cs="Times New Roman"/>
          <w:sz w:val="28"/>
          <w:szCs w:val="28"/>
        </w:rPr>
        <w:t>Гелиок</w:t>
      </w:r>
      <w:proofErr w:type="spellEnd"/>
      <w:r w:rsidRPr="001806FF">
        <w:rPr>
          <w:rFonts w:ascii="Times New Roman" w:hAnsi="Times New Roman" w:cs="Times New Roman"/>
          <w:sz w:val="28"/>
          <w:szCs w:val="28"/>
        </w:rPr>
        <w:t xml:space="preserve"> (штат Массачусетс) Вильям Морган предложил учащимся новую развлекательную игру, основная идея которой заключалась в том, чтобы играющие ударяли по мячу руками, заставляй его перелетать через сетку. Игру назвали «волейбол», что в переводе с английского означает летающий </w:t>
      </w:r>
      <w:proofErr w:type="spellStart"/>
      <w:r w:rsidRPr="001806FF">
        <w:rPr>
          <w:rFonts w:ascii="Times New Roman" w:hAnsi="Times New Roman" w:cs="Times New Roman"/>
          <w:sz w:val="28"/>
          <w:szCs w:val="28"/>
        </w:rPr>
        <w:t>мяч.В</w:t>
      </w:r>
      <w:proofErr w:type="spellEnd"/>
      <w:r w:rsidRPr="001806FF">
        <w:rPr>
          <w:rFonts w:ascii="Times New Roman" w:hAnsi="Times New Roman" w:cs="Times New Roman"/>
          <w:sz w:val="28"/>
          <w:szCs w:val="28"/>
        </w:rPr>
        <w:t xml:space="preserve"> 1897 г. были разработаны спортивные правила этой игры, которые неоднократно изменялись и дополнялись. Простая игра, не требующая дорогостоящего оборудования, очень быстро распространилась в Японии, Китае, на Филиппинах, а позднее - в Европе.  В нашей стране волейбол стал развиваться после Великого Октября. </w:t>
      </w:r>
      <w:proofErr w:type="spellStart"/>
      <w:r w:rsidRPr="001806FF">
        <w:rPr>
          <w:rFonts w:ascii="Times New Roman" w:hAnsi="Times New Roman" w:cs="Times New Roman"/>
          <w:sz w:val="28"/>
          <w:szCs w:val="28"/>
        </w:rPr>
        <w:t>Получивбольшую</w:t>
      </w:r>
      <w:proofErr w:type="spellEnd"/>
      <w:r w:rsidRPr="001806FF">
        <w:rPr>
          <w:rFonts w:ascii="Times New Roman" w:hAnsi="Times New Roman" w:cs="Times New Roman"/>
          <w:sz w:val="28"/>
          <w:szCs w:val="28"/>
        </w:rPr>
        <w:t xml:space="preserve"> популярность в Москве, он распространяется в РСФСР, на Украине, в Белоруссии, Закавказье. Большое внимание в нашей стране уделяется детскому и юношескому волейболу. Волейбол предъявляет высокие требования к функциональным возможностям занимающихся. Игра в волейбол включает внезапные и быстрые передвижения, прыжки, падения и другие действия. В связи с этим волейболист должен обладать моментальной реакцией, быстротой передвижения на площадке, большой скоростью сокращения мышц, прыгучестью и другими качествами в определенных их сочетаниях. Систематическое развитие физических качеств содействует </w:t>
      </w:r>
      <w:bookmarkStart w:id="0" w:name="_GoBack"/>
      <w:bookmarkEnd w:id="0"/>
      <w:r w:rsidRPr="001806FF">
        <w:rPr>
          <w:rFonts w:ascii="Times New Roman" w:hAnsi="Times New Roman" w:cs="Times New Roman"/>
          <w:sz w:val="28"/>
          <w:szCs w:val="28"/>
        </w:rPr>
        <w:t>успешному овладению приемами техники игры и тактическими взаимодействиями. В детском и подростковом возрасте физическая подготовка в основном направлена на развитие быстроты, ловкости, скоростно-силовых качеств, общей выносливости. В подростковом возрасте, когда идет упрочение навыков в технике и тактике и их совершенствование, физическая подготовка создает основу для повышения уровня овладения техникой и тактикой.</w:t>
      </w:r>
    </w:p>
    <w:p w:rsidR="001806FF" w:rsidRPr="001806FF" w:rsidRDefault="001806FF" w:rsidP="00180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6FF">
        <w:rPr>
          <w:rFonts w:ascii="Times New Roman" w:hAnsi="Times New Roman" w:cs="Times New Roman"/>
          <w:sz w:val="28"/>
          <w:szCs w:val="28"/>
        </w:rPr>
        <w:t> </w:t>
      </w:r>
    </w:p>
    <w:p w:rsidR="001806FF" w:rsidRDefault="001806FF" w:rsidP="001806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06FF" w:rsidRDefault="001806FF" w:rsidP="001806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06FF" w:rsidRDefault="001806FF" w:rsidP="001806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06FF" w:rsidRDefault="001806FF" w:rsidP="001806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06FF" w:rsidRDefault="001806FF" w:rsidP="001806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06FF" w:rsidRDefault="001806FF" w:rsidP="001806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06FF" w:rsidRDefault="001806FF" w:rsidP="001806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06FF" w:rsidRDefault="001806FF" w:rsidP="001806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06FF" w:rsidRDefault="001806FF" w:rsidP="001806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06FF" w:rsidRDefault="001806FF" w:rsidP="001806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06FF" w:rsidRDefault="001806FF" w:rsidP="001806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6FF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программе дополнительного образования</w:t>
      </w:r>
    </w:p>
    <w:p w:rsidR="001806FF" w:rsidRDefault="001806FF" w:rsidP="001806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6F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«В мире географии</w:t>
      </w:r>
      <w:r w:rsidRPr="001806FF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806FF" w:rsidRPr="001806FF" w:rsidRDefault="001806FF" w:rsidP="001806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6FF">
        <w:rPr>
          <w:rFonts w:ascii="Times New Roman" w:hAnsi="Times New Roman" w:cs="Times New Roman"/>
          <w:sz w:val="28"/>
          <w:szCs w:val="28"/>
        </w:rPr>
        <w:t>Курс предназначен для более углубленного изучения школьного курса географии. Он максимально учитывает пожелания и интересы обучающихся, которые были выявлены учителем в процессе бесед и анкетирования учащихся школы, изучающих географию. Содержание курса предназначено для расширения и углубление знаний учащихся по физической географии материков, океанов, даются дополнительные знания страноведческого характера, что усиливает его гуманистическую и культурологическую роль в образовании и воспитании учащихся.</w:t>
      </w:r>
    </w:p>
    <w:p w:rsidR="001806FF" w:rsidRDefault="001806FF" w:rsidP="001806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06FF" w:rsidRDefault="001806FF" w:rsidP="001806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06FF" w:rsidRDefault="001806FF" w:rsidP="001806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06FF" w:rsidRDefault="001806FF" w:rsidP="001806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06FF" w:rsidRDefault="001806FF" w:rsidP="001806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06FF" w:rsidRDefault="001806FF" w:rsidP="001806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06FF" w:rsidRDefault="001806FF" w:rsidP="001806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06FF" w:rsidRDefault="001806FF" w:rsidP="001806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06FF" w:rsidRDefault="001806FF" w:rsidP="001806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06FF" w:rsidRDefault="001806FF" w:rsidP="001806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06FF" w:rsidRDefault="001806FF" w:rsidP="001806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06FF" w:rsidRDefault="001806FF" w:rsidP="001806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06FF" w:rsidRDefault="001806FF" w:rsidP="001806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06FF" w:rsidRDefault="001806FF" w:rsidP="001806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06FF" w:rsidRDefault="001806FF" w:rsidP="001806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06FF" w:rsidRDefault="001806FF" w:rsidP="001806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06FF" w:rsidRDefault="001806FF" w:rsidP="001806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06FF" w:rsidRDefault="001806FF" w:rsidP="001806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06FF" w:rsidRDefault="001806FF" w:rsidP="001806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06FF" w:rsidRDefault="001806FF" w:rsidP="001806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06FF" w:rsidRDefault="001806FF" w:rsidP="001806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06FF" w:rsidRDefault="001806FF" w:rsidP="001806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06FF" w:rsidRDefault="001806FF" w:rsidP="001806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6FF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программе дополнительного образования</w:t>
      </w:r>
    </w:p>
    <w:p w:rsidR="001806FF" w:rsidRDefault="001806FF" w:rsidP="001806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6F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«Умники и умницы</w:t>
      </w:r>
      <w:r w:rsidRPr="001806FF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806FF" w:rsidRDefault="001806FF" w:rsidP="00180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6FF">
        <w:rPr>
          <w:rFonts w:ascii="Times New Roman" w:hAnsi="Times New Roman" w:cs="Times New Roman"/>
          <w:sz w:val="28"/>
          <w:szCs w:val="28"/>
        </w:rPr>
        <w:t>Программа данного курса представляет систему интеллектуально-развивающих занятий для учащихся младшего школьного возраста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06FF" w:rsidRPr="001806FF" w:rsidRDefault="001806FF" w:rsidP="00180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6FF">
        <w:rPr>
          <w:rFonts w:ascii="Times New Roman" w:hAnsi="Times New Roman" w:cs="Times New Roman"/>
          <w:sz w:val="28"/>
          <w:szCs w:val="28"/>
        </w:rPr>
        <w:t xml:space="preserve">Программа кружка нацелена на развитие познавательных способностей и </w:t>
      </w:r>
      <w:proofErr w:type="spellStart"/>
      <w:r w:rsidRPr="001806FF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1806FF">
        <w:rPr>
          <w:rFonts w:ascii="Times New Roman" w:hAnsi="Times New Roman" w:cs="Times New Roman"/>
          <w:sz w:val="28"/>
          <w:szCs w:val="28"/>
        </w:rPr>
        <w:t xml:space="preserve"> умений и навыков, формирование стремления ребёнка к размышлению и поиску, чувства уверенности в своих силах, в возможностях своего интеллекта, становление у детей развитых форм самосознания и самоконтроля. </w:t>
      </w:r>
    </w:p>
    <w:p w:rsidR="001806FF" w:rsidRPr="001806FF" w:rsidRDefault="001806FF" w:rsidP="001806F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06FF">
        <w:rPr>
          <w:rFonts w:ascii="Times New Roman" w:hAnsi="Times New Roman" w:cs="Times New Roman"/>
          <w:bCs/>
          <w:sz w:val="28"/>
          <w:szCs w:val="28"/>
        </w:rPr>
        <w:t>Настоящая программа является существенным дополнением в решении важнейших развивающих, воспитательных и образовательных задач педагогики, побудить творческую деятельность, направленную на постановку и решение проблемных ситуаций при выполнении работы.</w:t>
      </w:r>
    </w:p>
    <w:p w:rsidR="001806FF" w:rsidRDefault="001806FF" w:rsidP="00180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06FF" w:rsidRDefault="001806FF" w:rsidP="00180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06FF" w:rsidRDefault="001806FF" w:rsidP="00180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06FF" w:rsidRDefault="001806FF" w:rsidP="00180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06FF" w:rsidRDefault="001806FF" w:rsidP="00180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06FF" w:rsidRDefault="001806FF" w:rsidP="00180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06FF" w:rsidRDefault="001806FF" w:rsidP="00180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06FF" w:rsidRDefault="001806FF" w:rsidP="00180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06FF" w:rsidRDefault="001806FF" w:rsidP="00180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06FF" w:rsidRDefault="001806FF" w:rsidP="00180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06FF" w:rsidRDefault="001806FF" w:rsidP="00180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06FF" w:rsidRDefault="001806FF" w:rsidP="00180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06FF" w:rsidRDefault="001806FF" w:rsidP="00180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06FF" w:rsidRDefault="001806FF" w:rsidP="00180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06FF" w:rsidRDefault="001806FF" w:rsidP="00180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06FF" w:rsidRDefault="001806FF" w:rsidP="00180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06FF" w:rsidRDefault="001806FF" w:rsidP="00180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06FF" w:rsidRDefault="001806FF" w:rsidP="00180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06FF" w:rsidRDefault="001806FF" w:rsidP="00180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06FF" w:rsidRDefault="001806FF" w:rsidP="00180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06FF" w:rsidRDefault="001806FF" w:rsidP="00180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06FF" w:rsidRDefault="001806FF" w:rsidP="00180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06FF" w:rsidRDefault="001806FF" w:rsidP="00180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06FF" w:rsidRDefault="001806FF" w:rsidP="00180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06FF" w:rsidRDefault="001806FF" w:rsidP="00180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06FF" w:rsidRDefault="001806FF" w:rsidP="00180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06FF" w:rsidRDefault="001806FF" w:rsidP="00180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06FF" w:rsidRDefault="001806FF" w:rsidP="00180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06FF" w:rsidRDefault="001806FF" w:rsidP="00180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06FF" w:rsidRDefault="001806FF" w:rsidP="00180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06FF" w:rsidRDefault="001806FF" w:rsidP="00180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06FF" w:rsidRDefault="001806FF" w:rsidP="00180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06FF" w:rsidRDefault="001806FF" w:rsidP="001806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6FF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программе дополнительного образования</w:t>
      </w:r>
    </w:p>
    <w:p w:rsidR="001806FF" w:rsidRDefault="001806FF" w:rsidP="001806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6F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«Мир вокруг нас</w:t>
      </w:r>
      <w:r w:rsidRPr="001806FF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806FF" w:rsidRPr="001806FF" w:rsidRDefault="001806FF" w:rsidP="001806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6FF">
        <w:rPr>
          <w:rFonts w:ascii="Times New Roman" w:hAnsi="Times New Roman" w:cs="Times New Roman"/>
          <w:sz w:val="28"/>
          <w:szCs w:val="28"/>
        </w:rPr>
        <w:t xml:space="preserve">Дополнительная образовательная программа «Мир вокруг нас» является программой художественной направленности, предполагает уровень освоения знаний </w:t>
      </w:r>
      <w:proofErr w:type="gramStart"/>
      <w:r w:rsidRPr="001806FF">
        <w:rPr>
          <w:rFonts w:ascii="Times New Roman" w:hAnsi="Times New Roman" w:cs="Times New Roman"/>
          <w:sz w:val="28"/>
          <w:szCs w:val="28"/>
        </w:rPr>
        <w:t>начального  образования</w:t>
      </w:r>
      <w:proofErr w:type="gramEnd"/>
      <w:r w:rsidRPr="001806FF">
        <w:rPr>
          <w:rFonts w:ascii="Times New Roman" w:hAnsi="Times New Roman" w:cs="Times New Roman"/>
          <w:sz w:val="28"/>
          <w:szCs w:val="28"/>
        </w:rPr>
        <w:t xml:space="preserve"> и практических навыков, по функциональному предназначению – учебно-познавательной, по времени реализации – кратковременной (1 год обучения).</w:t>
      </w:r>
    </w:p>
    <w:p w:rsidR="001806FF" w:rsidRPr="001806FF" w:rsidRDefault="001806FF" w:rsidP="001806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6FF">
        <w:rPr>
          <w:rFonts w:ascii="Times New Roman" w:hAnsi="Times New Roman" w:cs="Times New Roman"/>
          <w:sz w:val="28"/>
          <w:szCs w:val="28"/>
        </w:rPr>
        <w:t>Художественное образование школьников предполагает овладение простейшими умениями и навыками в изобразительном искусстве, са</w:t>
      </w:r>
      <w:r w:rsidRPr="001806FF">
        <w:rPr>
          <w:rFonts w:ascii="Times New Roman" w:hAnsi="Times New Roman" w:cs="Times New Roman"/>
          <w:sz w:val="28"/>
          <w:szCs w:val="28"/>
        </w:rPr>
        <w:softHyphen/>
        <w:t>мостоятельное составление композиций, ознакомление с творческим наследием известных художников прошлого и настоящего, развитие и формирование творческих спо</w:t>
      </w:r>
      <w:r w:rsidRPr="001806FF">
        <w:rPr>
          <w:rFonts w:ascii="Times New Roman" w:hAnsi="Times New Roman" w:cs="Times New Roman"/>
          <w:sz w:val="28"/>
          <w:szCs w:val="28"/>
        </w:rPr>
        <w:softHyphen/>
        <w:t>собностей, художественных интересов и потребностей.</w:t>
      </w:r>
    </w:p>
    <w:p w:rsidR="001806FF" w:rsidRDefault="001806FF" w:rsidP="001806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06FF" w:rsidRPr="001806FF" w:rsidRDefault="001806FF" w:rsidP="00180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806FF" w:rsidRPr="00180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6FF"/>
    <w:rsid w:val="001806FF"/>
    <w:rsid w:val="008356D6"/>
    <w:rsid w:val="00D8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5D22A2-A99D-4423-AEAC-EE1D3D597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Пионеская</dc:creator>
  <cp:keywords/>
  <dc:description/>
  <cp:lastModifiedBy>Пионеская</cp:lastModifiedBy>
  <cp:revision>1</cp:revision>
  <dcterms:created xsi:type="dcterms:W3CDTF">2022-11-08T05:47:00Z</dcterms:created>
  <dcterms:modified xsi:type="dcterms:W3CDTF">2022-11-08T05:58:00Z</dcterms:modified>
</cp:coreProperties>
</file>